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75A4" w14:textId="77777777" w:rsidR="00410EED" w:rsidRPr="00DB1A81" w:rsidRDefault="00410EED">
      <w:pPr>
        <w:rPr>
          <w:rFonts w:ascii="Book Antiqua" w:hAnsi="Book Antiqua" w:cs="Tahoma"/>
          <w:lang w:val="en-US"/>
        </w:rPr>
      </w:pPr>
    </w:p>
    <w:p w14:paraId="5926C3C8" w14:textId="77777777" w:rsidR="00410EED" w:rsidRPr="00805C35" w:rsidRDefault="00410EED">
      <w:pPr>
        <w:rPr>
          <w:rFonts w:ascii="Book Antiqua" w:hAnsi="Book Antiqua" w:cs="Tahoma"/>
          <w:lang w:val="en-US"/>
        </w:rPr>
      </w:pPr>
    </w:p>
    <w:p w14:paraId="3F31BA21" w14:textId="77777777" w:rsidR="00410EED" w:rsidRPr="00805C35" w:rsidRDefault="00410EED">
      <w:pPr>
        <w:rPr>
          <w:rFonts w:ascii="Book Antiqua" w:hAnsi="Book Antiqua" w:cs="Tahoma"/>
          <w:lang w:val="en-US"/>
        </w:rPr>
      </w:pPr>
    </w:p>
    <w:p w14:paraId="1850A5DB" w14:textId="77777777" w:rsidR="005931C9" w:rsidRPr="00AC01FA" w:rsidRDefault="005931C9" w:rsidP="005931C9">
      <w:pPr>
        <w:rPr>
          <w:rFonts w:ascii="Book Antiqua" w:hAnsi="Book Antiqua" w:cs="Tahoma"/>
          <w:b/>
          <w:sz w:val="20"/>
        </w:rPr>
      </w:pPr>
      <w:r w:rsidRPr="00AC01FA">
        <w:rPr>
          <w:rFonts w:ascii="Book Antiqua" w:hAnsi="Book Antiqua" w:cs="Tahoma"/>
          <w:b/>
          <w:sz w:val="20"/>
        </w:rPr>
        <w:t xml:space="preserve">ΕΠ.Α.Σ. – ΤΟΜΕΑΣ ΑΓΩΝΩΝ                                                                                      </w:t>
      </w:r>
    </w:p>
    <w:p w14:paraId="68F77D9A" w14:textId="77777777" w:rsidR="005931C9" w:rsidRPr="00AC01FA" w:rsidRDefault="005931C9" w:rsidP="005931C9">
      <w:pPr>
        <w:rPr>
          <w:rFonts w:ascii="Book Antiqua" w:hAnsi="Book Antiqua" w:cs="Tahoma"/>
          <w:b/>
          <w:sz w:val="20"/>
        </w:rPr>
      </w:pPr>
      <w:r w:rsidRPr="00AC01FA">
        <w:rPr>
          <w:rFonts w:ascii="Book Antiqua" w:hAnsi="Book Antiqua" w:cs="Tahoma"/>
          <w:b/>
          <w:sz w:val="20"/>
        </w:rPr>
        <w:t>Πληροφορίες: Φωτεινή Κασίδη</w:t>
      </w:r>
    </w:p>
    <w:p w14:paraId="799A5BE0" w14:textId="77777777" w:rsidR="005931C9" w:rsidRPr="00AC01FA" w:rsidRDefault="005931C9" w:rsidP="005931C9">
      <w:pPr>
        <w:rPr>
          <w:rFonts w:ascii="Book Antiqua" w:hAnsi="Book Antiqua" w:cs="Tahoma"/>
          <w:b/>
          <w:sz w:val="20"/>
          <w:lang w:val="en-US"/>
        </w:rPr>
      </w:pPr>
      <w:r w:rsidRPr="00AC01FA">
        <w:rPr>
          <w:rFonts w:ascii="Book Antiqua" w:hAnsi="Book Antiqua" w:cs="Tahoma"/>
          <w:b/>
          <w:sz w:val="20"/>
        </w:rPr>
        <w:t>Τηλ</w:t>
      </w:r>
      <w:r w:rsidRPr="00AC01FA">
        <w:rPr>
          <w:rFonts w:ascii="Book Antiqua" w:hAnsi="Book Antiqua" w:cs="Tahoma"/>
          <w:b/>
          <w:sz w:val="20"/>
          <w:lang w:val="en-US"/>
        </w:rPr>
        <w:t>.:  211-18.77.735</w:t>
      </w:r>
    </w:p>
    <w:p w14:paraId="31C3A5E6" w14:textId="77777777" w:rsidR="005931C9" w:rsidRPr="00A032AB" w:rsidRDefault="005931C9" w:rsidP="005931C9">
      <w:pPr>
        <w:rPr>
          <w:rFonts w:ascii="Book Antiqua" w:hAnsi="Book Antiqua" w:cs="Tahoma"/>
          <w:b/>
          <w:sz w:val="20"/>
          <w:lang w:val="en-US"/>
        </w:rPr>
      </w:pPr>
      <w:r w:rsidRPr="00AC01FA">
        <w:rPr>
          <w:rFonts w:ascii="Book Antiqua" w:hAnsi="Book Antiqua" w:cs="Tahoma"/>
          <w:b/>
          <w:sz w:val="20"/>
          <w:lang w:val="en-US"/>
        </w:rPr>
        <w:t>Email</w:t>
      </w:r>
      <w:r w:rsidRPr="00A032AB">
        <w:rPr>
          <w:rFonts w:ascii="Book Antiqua" w:hAnsi="Book Antiqua" w:cs="Tahoma"/>
          <w:b/>
          <w:sz w:val="20"/>
          <w:lang w:val="en-US"/>
        </w:rPr>
        <w:t xml:space="preserve">: </w:t>
      </w:r>
      <w:hyperlink r:id="rId8" w:history="1">
        <w:r w:rsidRPr="00AC01FA">
          <w:rPr>
            <w:rStyle w:val="-"/>
            <w:rFonts w:ascii="Book Antiqua" w:hAnsi="Book Antiqua" w:cs="Tahoma"/>
            <w:b/>
            <w:sz w:val="20"/>
            <w:lang w:val="en-US"/>
          </w:rPr>
          <w:t>competition</w:t>
        </w:r>
        <w:r w:rsidRPr="00A032AB">
          <w:rPr>
            <w:rStyle w:val="-"/>
            <w:rFonts w:ascii="Book Antiqua" w:hAnsi="Book Antiqua" w:cs="Tahoma"/>
            <w:b/>
            <w:sz w:val="20"/>
            <w:lang w:val="en-US"/>
          </w:rPr>
          <w:t>@</w:t>
        </w:r>
        <w:r w:rsidRPr="00AC01FA">
          <w:rPr>
            <w:rStyle w:val="-"/>
            <w:rFonts w:ascii="Book Antiqua" w:hAnsi="Book Antiqua" w:cs="Tahoma"/>
            <w:b/>
            <w:sz w:val="20"/>
            <w:lang w:val="en-US"/>
          </w:rPr>
          <w:t>segas</w:t>
        </w:r>
        <w:r w:rsidRPr="00A032AB">
          <w:rPr>
            <w:rStyle w:val="-"/>
            <w:rFonts w:ascii="Book Antiqua" w:hAnsi="Book Antiqua" w:cs="Tahoma"/>
            <w:b/>
            <w:sz w:val="20"/>
            <w:lang w:val="en-US"/>
          </w:rPr>
          <w:t>.</w:t>
        </w:r>
        <w:r w:rsidRPr="00AC01FA">
          <w:rPr>
            <w:rStyle w:val="-"/>
            <w:rFonts w:ascii="Book Antiqua" w:hAnsi="Book Antiqua" w:cs="Tahoma"/>
            <w:b/>
            <w:sz w:val="20"/>
            <w:lang w:val="en-US"/>
          </w:rPr>
          <w:t>gr</w:t>
        </w:r>
      </w:hyperlink>
      <w:r w:rsidRPr="00A032AB">
        <w:rPr>
          <w:rFonts w:ascii="Book Antiqua" w:hAnsi="Book Antiqua" w:cs="Tahoma"/>
          <w:b/>
          <w:sz w:val="20"/>
          <w:lang w:val="en-US"/>
        </w:rPr>
        <w:t xml:space="preserve"> </w:t>
      </w:r>
    </w:p>
    <w:p w14:paraId="39C03668" w14:textId="77777777" w:rsidR="005931C9" w:rsidRPr="00A032AB" w:rsidRDefault="005931C9" w:rsidP="005931C9">
      <w:pPr>
        <w:rPr>
          <w:rFonts w:ascii="Book Antiqua" w:hAnsi="Book Antiqua" w:cs="Tahoma"/>
          <w:sz w:val="20"/>
          <w:lang w:val="en-US"/>
        </w:rPr>
      </w:pPr>
      <w:r w:rsidRPr="00A032AB">
        <w:rPr>
          <w:rFonts w:ascii="Book Antiqua" w:hAnsi="Book Antiqua" w:cs="Tahoma"/>
          <w:b/>
          <w:sz w:val="20"/>
          <w:lang w:val="en-US"/>
        </w:rPr>
        <w:t>=======================</w:t>
      </w:r>
    </w:p>
    <w:p w14:paraId="011592B4" w14:textId="48E12F87" w:rsidR="00410EED" w:rsidRPr="00A032AB" w:rsidRDefault="00410EED" w:rsidP="00805C35">
      <w:pPr>
        <w:pStyle w:val="1"/>
        <w:jc w:val="left"/>
        <w:rPr>
          <w:rFonts w:ascii="Book Antiqua" w:hAnsi="Book Antiqua" w:cs="Tahoma"/>
          <w:sz w:val="22"/>
          <w:szCs w:val="22"/>
          <w:u w:val="none"/>
          <w:lang w:val="en-US"/>
        </w:rPr>
      </w:pPr>
    </w:p>
    <w:p w14:paraId="33A9B824" w14:textId="01C6C68A" w:rsidR="00410EED" w:rsidRPr="00577C65" w:rsidRDefault="00410EED" w:rsidP="00C01EFF">
      <w:pPr>
        <w:rPr>
          <w:rFonts w:ascii="Book Antiqua" w:hAnsi="Book Antiqua" w:cs="Tahoma"/>
          <w:b/>
          <w:bCs/>
          <w:sz w:val="22"/>
          <w:szCs w:val="22"/>
        </w:rPr>
      </w:pPr>
      <w:r w:rsidRPr="00EF332D">
        <w:rPr>
          <w:rFonts w:ascii="Book Antiqua" w:hAnsi="Book Antiqua" w:cs="Tahoma"/>
          <w:b/>
          <w:bCs/>
          <w:sz w:val="22"/>
          <w:szCs w:val="22"/>
        </w:rPr>
        <w:t>Αριθμ. Πρωτ: ………………..</w:t>
      </w:r>
      <w:r w:rsidRPr="00EF332D">
        <w:rPr>
          <w:rFonts w:ascii="Book Antiqua" w:hAnsi="Book Antiqua" w:cs="Tahoma"/>
          <w:b/>
          <w:bCs/>
          <w:sz w:val="22"/>
          <w:szCs w:val="22"/>
        </w:rPr>
        <w:tab/>
      </w:r>
      <w:r w:rsidRPr="00EF332D">
        <w:rPr>
          <w:rFonts w:ascii="Book Antiqua" w:hAnsi="Book Antiqua" w:cs="Tahoma"/>
          <w:b/>
          <w:bCs/>
          <w:sz w:val="22"/>
          <w:szCs w:val="22"/>
        </w:rPr>
        <w:tab/>
      </w:r>
      <w:r w:rsidRPr="00EF332D">
        <w:rPr>
          <w:rFonts w:ascii="Book Antiqua" w:hAnsi="Book Antiqua" w:cs="Tahoma"/>
          <w:b/>
          <w:bCs/>
          <w:sz w:val="22"/>
          <w:szCs w:val="22"/>
        </w:rPr>
        <w:tab/>
      </w:r>
      <w:r w:rsidRPr="00EF332D">
        <w:rPr>
          <w:rFonts w:ascii="Book Antiqua" w:hAnsi="Book Antiqua" w:cs="Tahoma"/>
          <w:b/>
          <w:bCs/>
          <w:sz w:val="22"/>
          <w:szCs w:val="22"/>
        </w:rPr>
        <w:tab/>
        <w:t xml:space="preserve">       </w:t>
      </w:r>
      <w:r w:rsidR="00577C65" w:rsidRPr="00EF332D">
        <w:rPr>
          <w:rFonts w:ascii="Book Antiqua" w:hAnsi="Book Antiqua" w:cs="Tahoma"/>
          <w:b/>
          <w:bCs/>
          <w:sz w:val="22"/>
          <w:szCs w:val="22"/>
        </w:rPr>
        <w:tab/>
      </w:r>
      <w:r w:rsidR="00577C65" w:rsidRPr="00EF332D">
        <w:rPr>
          <w:rFonts w:ascii="Book Antiqua" w:hAnsi="Book Antiqua" w:cs="Tahoma"/>
          <w:b/>
          <w:bCs/>
          <w:sz w:val="22"/>
          <w:szCs w:val="22"/>
        </w:rPr>
        <w:tab/>
      </w:r>
      <w:r w:rsidR="005931C9" w:rsidRPr="00EF332D">
        <w:rPr>
          <w:rFonts w:ascii="Book Antiqua" w:hAnsi="Book Antiqua" w:cs="Tahoma"/>
          <w:b/>
          <w:bCs/>
          <w:sz w:val="22"/>
          <w:szCs w:val="22"/>
        </w:rPr>
        <w:t xml:space="preserve">    </w:t>
      </w:r>
      <w:r w:rsidR="00F46F01" w:rsidRPr="00EF332D">
        <w:rPr>
          <w:rFonts w:ascii="Book Antiqua" w:hAnsi="Book Antiqua" w:cs="Tahoma"/>
          <w:b/>
          <w:bCs/>
          <w:sz w:val="22"/>
          <w:szCs w:val="22"/>
        </w:rPr>
        <w:t xml:space="preserve">    </w:t>
      </w:r>
      <w:r w:rsidR="005931C9" w:rsidRPr="00EF332D">
        <w:rPr>
          <w:rFonts w:ascii="Book Antiqua" w:hAnsi="Book Antiqua" w:cs="Tahoma"/>
          <w:b/>
          <w:bCs/>
          <w:sz w:val="22"/>
          <w:szCs w:val="22"/>
        </w:rPr>
        <w:t xml:space="preserve">  </w:t>
      </w:r>
      <w:r w:rsidRPr="00EF332D">
        <w:rPr>
          <w:rFonts w:ascii="Book Antiqua" w:hAnsi="Book Antiqua" w:cs="Tahoma"/>
          <w:b/>
          <w:bCs/>
          <w:sz w:val="22"/>
          <w:szCs w:val="22"/>
        </w:rPr>
        <w:t xml:space="preserve">Αθήνα, </w:t>
      </w:r>
      <w:r w:rsidR="00EF332D" w:rsidRPr="00EF332D">
        <w:rPr>
          <w:rFonts w:ascii="Book Antiqua" w:hAnsi="Book Antiqua" w:cs="Tahoma"/>
          <w:b/>
          <w:bCs/>
          <w:sz w:val="22"/>
          <w:szCs w:val="22"/>
        </w:rPr>
        <w:t>2</w:t>
      </w:r>
      <w:r w:rsidR="009E68E7" w:rsidRPr="00156AE6">
        <w:rPr>
          <w:rFonts w:ascii="Book Antiqua" w:hAnsi="Book Antiqua" w:cs="Tahoma"/>
          <w:b/>
          <w:bCs/>
          <w:sz w:val="22"/>
          <w:szCs w:val="22"/>
        </w:rPr>
        <w:t>4</w:t>
      </w:r>
      <w:r w:rsidR="005931C9" w:rsidRPr="00EF332D">
        <w:rPr>
          <w:rFonts w:ascii="Book Antiqua" w:hAnsi="Book Antiqua" w:cs="Tahoma"/>
          <w:b/>
          <w:bCs/>
          <w:sz w:val="22"/>
          <w:szCs w:val="22"/>
        </w:rPr>
        <w:t xml:space="preserve"> Ιουνίου </w:t>
      </w:r>
      <w:r w:rsidRPr="00EF332D">
        <w:rPr>
          <w:rFonts w:ascii="Book Antiqua" w:hAnsi="Book Antiqua" w:cs="Tahoma"/>
          <w:b/>
          <w:bCs/>
          <w:sz w:val="22"/>
          <w:szCs w:val="22"/>
        </w:rPr>
        <w:t>20</w:t>
      </w:r>
      <w:r w:rsidR="005931C9" w:rsidRPr="00EF332D">
        <w:rPr>
          <w:rFonts w:ascii="Book Antiqua" w:hAnsi="Book Antiqua" w:cs="Tahoma"/>
          <w:b/>
          <w:bCs/>
          <w:sz w:val="22"/>
          <w:szCs w:val="22"/>
        </w:rPr>
        <w:t>20</w:t>
      </w:r>
    </w:p>
    <w:p w14:paraId="110A1220" w14:textId="77777777" w:rsidR="00410EED" w:rsidRPr="0035266A" w:rsidRDefault="00410EED" w:rsidP="00C01EFF">
      <w:pPr>
        <w:rPr>
          <w:rFonts w:ascii="Book Antiqua" w:hAnsi="Book Antiqua" w:cs="Tahoma"/>
          <w:sz w:val="22"/>
          <w:szCs w:val="22"/>
        </w:rPr>
      </w:pPr>
    </w:p>
    <w:p w14:paraId="4A661AD2" w14:textId="77777777" w:rsidR="00410EED" w:rsidRPr="0035266A" w:rsidRDefault="00410EED" w:rsidP="00C01EFF">
      <w:pPr>
        <w:rPr>
          <w:rFonts w:ascii="Book Antiqua" w:hAnsi="Book Antiqua" w:cs="Tahoma"/>
          <w:b/>
          <w:i/>
          <w:sz w:val="22"/>
          <w:szCs w:val="22"/>
        </w:rPr>
      </w:pPr>
      <w:r w:rsidRPr="0035266A">
        <w:rPr>
          <w:rFonts w:ascii="Book Antiqua" w:hAnsi="Book Antiqua" w:cs="Tahoma"/>
          <w:b/>
          <w:i/>
          <w:sz w:val="22"/>
          <w:szCs w:val="22"/>
        </w:rPr>
        <w:t xml:space="preserve">Προς </w:t>
      </w:r>
    </w:p>
    <w:p w14:paraId="4A1FCD88" w14:textId="77777777" w:rsidR="00410EED" w:rsidRPr="0035266A" w:rsidRDefault="00410EED">
      <w:pPr>
        <w:pStyle w:val="1"/>
        <w:jc w:val="left"/>
        <w:rPr>
          <w:rFonts w:ascii="Book Antiqua" w:hAnsi="Book Antiqua" w:cs="Tahoma"/>
          <w:sz w:val="22"/>
          <w:szCs w:val="22"/>
          <w:u w:val="none"/>
        </w:rPr>
      </w:pPr>
      <w:r w:rsidRPr="0035266A">
        <w:rPr>
          <w:rFonts w:ascii="Book Antiqua" w:hAnsi="Book Antiqua" w:cs="Tahoma"/>
          <w:i w:val="0"/>
          <w:sz w:val="22"/>
          <w:szCs w:val="22"/>
          <w:u w:val="none"/>
        </w:rPr>
        <w:t xml:space="preserve">- Ε.Α.Σ. – Τ.Ε.    Σ.Ε.Γ.Α.Σ.                                                                                            </w:t>
      </w:r>
    </w:p>
    <w:p w14:paraId="411CB778" w14:textId="77777777" w:rsidR="00410EED" w:rsidRPr="0035266A" w:rsidRDefault="00410EED">
      <w:pPr>
        <w:rPr>
          <w:rFonts w:ascii="Book Antiqua" w:hAnsi="Book Antiqua" w:cs="Tahoma"/>
          <w:i/>
          <w:sz w:val="22"/>
          <w:szCs w:val="22"/>
        </w:rPr>
      </w:pPr>
      <w:r w:rsidRPr="0035266A">
        <w:rPr>
          <w:rFonts w:ascii="Book Antiqua" w:hAnsi="Book Antiqua" w:cs="Tahoma"/>
          <w:i/>
          <w:sz w:val="22"/>
          <w:szCs w:val="22"/>
        </w:rPr>
        <w:t xml:space="preserve">(Για ενημέρωση σωματείων τους) </w:t>
      </w:r>
    </w:p>
    <w:p w14:paraId="05B74100" w14:textId="77777777" w:rsidR="00410EED" w:rsidRPr="0035266A" w:rsidRDefault="00410EED">
      <w:pPr>
        <w:rPr>
          <w:rFonts w:ascii="Book Antiqua" w:hAnsi="Book Antiqua" w:cs="Tahoma"/>
          <w:b/>
          <w:sz w:val="22"/>
          <w:szCs w:val="22"/>
        </w:rPr>
      </w:pPr>
    </w:p>
    <w:p w14:paraId="62455EA3" w14:textId="040EC2F1" w:rsidR="00410EED" w:rsidRDefault="00F20345" w:rsidP="00C01EFF">
      <w:pPr>
        <w:pStyle w:val="2"/>
        <w:rPr>
          <w:rFonts w:ascii="Book Antiqua" w:hAnsi="Book Antiqua" w:cs="Tahoma"/>
          <w:sz w:val="24"/>
          <w:szCs w:val="24"/>
        </w:rPr>
      </w:pPr>
      <w:r>
        <w:rPr>
          <w:noProof/>
        </w:rPr>
        <mc:AlternateContent>
          <mc:Choice Requires="wps">
            <w:drawing>
              <wp:anchor distT="0" distB="0" distL="114300" distR="114300" simplePos="0" relativeHeight="251657728" behindDoc="0" locked="0" layoutInCell="1" allowOverlap="1" wp14:anchorId="5E632875" wp14:editId="252ADFD3">
                <wp:simplePos x="0" y="0"/>
                <wp:positionH relativeFrom="margin">
                  <wp:align>right</wp:align>
                </wp:positionH>
                <wp:positionV relativeFrom="paragraph">
                  <wp:posOffset>67945</wp:posOffset>
                </wp:positionV>
                <wp:extent cx="5873115" cy="1704975"/>
                <wp:effectExtent l="19050" t="19050" r="32385" b="476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04975"/>
                        </a:xfrm>
                        <a:prstGeom prst="rect">
                          <a:avLst/>
                        </a:prstGeom>
                        <a:solidFill>
                          <a:srgbClr val="FFFFFF"/>
                        </a:solidFill>
                        <a:ln w="57150" cap="rnd">
                          <a:solidFill>
                            <a:srgbClr val="000000"/>
                          </a:solidFill>
                          <a:prstDash val="sysDot"/>
                          <a:miter lim="800000"/>
                          <a:headEnd/>
                          <a:tailEnd/>
                        </a:ln>
                      </wps:spPr>
                      <wps:txbx>
                        <w:txbxContent>
                          <w:p w14:paraId="3D4E9927" w14:textId="77777777" w:rsidR="0042309C" w:rsidRPr="0035266A" w:rsidRDefault="0042309C" w:rsidP="00805C35">
                            <w:pPr>
                              <w:jc w:val="center"/>
                              <w:rPr>
                                <w:rFonts w:ascii="Book Antiqua" w:hAnsi="Book Antiqua" w:cs="Tahoma"/>
                                <w:b/>
                                <w:bCs/>
                                <w:sz w:val="28"/>
                                <w:szCs w:val="28"/>
                                <w:u w:val="single"/>
                              </w:rPr>
                            </w:pPr>
                            <w:r w:rsidRPr="0035266A">
                              <w:rPr>
                                <w:rFonts w:ascii="Book Antiqua" w:hAnsi="Book Antiqua" w:cs="Tahoma"/>
                                <w:b/>
                                <w:bCs/>
                                <w:i/>
                                <w:sz w:val="28"/>
                                <w:szCs w:val="28"/>
                                <w:u w:val="single"/>
                              </w:rPr>
                              <w:t>ΠΡΟΚΗΡΥΞΗ</w:t>
                            </w:r>
                          </w:p>
                          <w:p w14:paraId="0B5631E1" w14:textId="77777777" w:rsidR="0042309C" w:rsidRPr="0035266A" w:rsidRDefault="0042309C" w:rsidP="00805C35">
                            <w:pPr>
                              <w:jc w:val="center"/>
                              <w:rPr>
                                <w:rFonts w:ascii="Book Antiqua" w:hAnsi="Book Antiqua" w:cs="Tahoma"/>
                                <w:b/>
                                <w:sz w:val="28"/>
                                <w:szCs w:val="28"/>
                              </w:rPr>
                            </w:pPr>
                          </w:p>
                          <w:p w14:paraId="04C44DDF" w14:textId="77777777" w:rsidR="0042309C" w:rsidRPr="0035266A" w:rsidRDefault="0042309C" w:rsidP="00805C35">
                            <w:pPr>
                              <w:jc w:val="center"/>
                              <w:rPr>
                                <w:rFonts w:ascii="Book Antiqua" w:hAnsi="Book Antiqua" w:cs="Tahoma"/>
                                <w:b/>
                                <w:sz w:val="28"/>
                                <w:szCs w:val="28"/>
                              </w:rPr>
                            </w:pPr>
                            <w:r w:rsidRPr="0035266A">
                              <w:rPr>
                                <w:rFonts w:ascii="Book Antiqua" w:hAnsi="Book Antiqua" w:cs="Tahoma"/>
                                <w:b/>
                                <w:sz w:val="28"/>
                                <w:szCs w:val="28"/>
                              </w:rPr>
                              <w:t>ΑΓΩΝΙΣΜΑΤΩΝ ΣΚΥΤΑΛΟΔΡΟΜΙΩΝ 4Χ100μ. &amp; 4Χ400μ.</w:t>
                            </w:r>
                          </w:p>
                          <w:p w14:paraId="7025A079" w14:textId="77777777" w:rsidR="0042309C" w:rsidRDefault="0042309C" w:rsidP="00805C35">
                            <w:pPr>
                              <w:jc w:val="center"/>
                              <w:rPr>
                                <w:rFonts w:ascii="Book Antiqua" w:hAnsi="Book Antiqua" w:cs="Tahoma"/>
                                <w:b/>
                                <w:sz w:val="28"/>
                                <w:szCs w:val="28"/>
                              </w:rPr>
                            </w:pPr>
                            <w:r w:rsidRPr="0035266A">
                              <w:rPr>
                                <w:rFonts w:ascii="Book Antiqua" w:hAnsi="Book Antiqua" w:cs="Tahoma"/>
                                <w:b/>
                                <w:sz w:val="28"/>
                                <w:szCs w:val="28"/>
                              </w:rPr>
                              <w:t xml:space="preserve">ΤΟΥ ΠΑΝΕΛΛΗΝΙΟΥ ΠΡΩΤΑΘΛΗΜΑΤΟΣ </w:t>
                            </w:r>
                          </w:p>
                          <w:p w14:paraId="79EC2246" w14:textId="6E8A4168" w:rsidR="0042309C" w:rsidRDefault="0042309C" w:rsidP="00805C35">
                            <w:pPr>
                              <w:jc w:val="center"/>
                              <w:rPr>
                                <w:rFonts w:ascii="Book Antiqua" w:hAnsi="Book Antiqua" w:cs="Tahoma"/>
                                <w:b/>
                                <w:sz w:val="28"/>
                                <w:szCs w:val="28"/>
                              </w:rPr>
                            </w:pPr>
                            <w:r w:rsidRPr="0035266A">
                              <w:rPr>
                                <w:rFonts w:ascii="Book Antiqua" w:hAnsi="Book Antiqua" w:cs="Tahoma"/>
                                <w:b/>
                                <w:sz w:val="28"/>
                                <w:szCs w:val="28"/>
                              </w:rPr>
                              <w:t xml:space="preserve">Κ23 ΑΝΔΡΩΝ </w:t>
                            </w:r>
                            <w:r>
                              <w:rPr>
                                <w:rFonts w:ascii="Book Antiqua" w:hAnsi="Book Antiqua" w:cs="Tahoma"/>
                                <w:b/>
                                <w:sz w:val="28"/>
                                <w:szCs w:val="28"/>
                              </w:rPr>
                              <w:t>–</w:t>
                            </w:r>
                            <w:r w:rsidRPr="0035266A">
                              <w:rPr>
                                <w:rFonts w:ascii="Book Antiqua" w:hAnsi="Book Antiqua" w:cs="Tahoma"/>
                                <w:b/>
                                <w:sz w:val="28"/>
                                <w:szCs w:val="28"/>
                              </w:rPr>
                              <w:t xml:space="preserve"> ΓΥΝΑΙΚΩΝ</w:t>
                            </w:r>
                          </w:p>
                          <w:p w14:paraId="4D423BC1" w14:textId="77777777" w:rsidR="0042309C" w:rsidRPr="002B1405" w:rsidRDefault="0042309C" w:rsidP="00EC6F36">
                            <w:pPr>
                              <w:spacing w:line="360" w:lineRule="auto"/>
                              <w:jc w:val="center"/>
                              <w:rPr>
                                <w:rFonts w:ascii="Book Antiqua" w:hAnsi="Book Antiqua" w:cs="Tahoma"/>
                                <w:b/>
                              </w:rPr>
                            </w:pPr>
                            <w:r w:rsidRPr="002B1405">
                              <w:rPr>
                                <w:rFonts w:ascii="Book Antiqua" w:hAnsi="Book Antiqua" w:cs="Tahoma"/>
                                <w:b/>
                              </w:rPr>
                              <w:t>Π</w:t>
                            </w:r>
                            <w:r>
                              <w:rPr>
                                <w:rFonts w:ascii="Book Antiqua" w:hAnsi="Book Antiqua" w:cs="Tahoma"/>
                                <w:b/>
                              </w:rPr>
                              <w:t>άτρα</w:t>
                            </w:r>
                            <w:r w:rsidRPr="002B1405">
                              <w:rPr>
                                <w:rFonts w:ascii="Book Antiqua" w:hAnsi="Book Antiqua" w:cs="Tahoma"/>
                                <w:b/>
                              </w:rPr>
                              <w:t xml:space="preserve">, «ΠΑΜΠΕΛΟΠΟΝΝΗΣΙΑΚΟ ΣΤΑΔΙΟ»  </w:t>
                            </w:r>
                          </w:p>
                          <w:p w14:paraId="00FB3C86" w14:textId="5D25CD45" w:rsidR="0042309C" w:rsidRDefault="0042309C" w:rsidP="00EC6F36">
                            <w:pPr>
                              <w:spacing w:line="360" w:lineRule="auto"/>
                              <w:jc w:val="center"/>
                            </w:pPr>
                            <w:r>
                              <w:rPr>
                                <w:rFonts w:ascii="Book Antiqua" w:hAnsi="Book Antiqua" w:cs="Tahoma"/>
                                <w:b/>
                              </w:rPr>
                              <w:t>Δευτέρα,</w:t>
                            </w:r>
                            <w:r w:rsidRPr="0096481E">
                              <w:rPr>
                                <w:rFonts w:ascii="Book Antiqua" w:hAnsi="Book Antiqua" w:cs="Tahoma"/>
                                <w:b/>
                              </w:rPr>
                              <w:t xml:space="preserve"> </w:t>
                            </w:r>
                            <w:r>
                              <w:rPr>
                                <w:rFonts w:ascii="Book Antiqua" w:hAnsi="Book Antiqua" w:cs="Tahoma"/>
                                <w:b/>
                              </w:rPr>
                              <w:t>10</w:t>
                            </w:r>
                            <w:r w:rsidRPr="0096481E">
                              <w:rPr>
                                <w:rFonts w:ascii="Book Antiqua" w:hAnsi="Book Antiqua" w:cs="Tahoma"/>
                                <w:b/>
                              </w:rPr>
                              <w:t xml:space="preserve"> Αυγούστου 2020</w:t>
                            </w:r>
                          </w:p>
                          <w:p w14:paraId="1EED7A50" w14:textId="177A1E31" w:rsidR="0042309C" w:rsidRPr="0035266A" w:rsidRDefault="0042309C" w:rsidP="0035266A">
                            <w:pPr>
                              <w:jc w:val="center"/>
                              <w:rPr>
                                <w:rFonts w:ascii="Book Antiqua" w:hAnsi="Book Antiqua" w:cs="Tahoma"/>
                                <w:b/>
                                <w:sz w:val="28"/>
                                <w:szCs w:val="28"/>
                              </w:rPr>
                            </w:pPr>
                            <w:r w:rsidRPr="0035266A">
                              <w:rPr>
                                <w:rFonts w:ascii="Book Antiqua" w:hAnsi="Book Antiqua" w:cs="Tahoma"/>
                                <w:b/>
                                <w:sz w:val="28"/>
                                <w:szCs w:val="28"/>
                              </w:rPr>
                              <w:t>Τετάρτη, 15 Ιουλίου 2020</w:t>
                            </w:r>
                          </w:p>
                          <w:p w14:paraId="5C68D76C" w14:textId="7FA49303" w:rsidR="0042309C" w:rsidRPr="0035266A" w:rsidRDefault="0042309C" w:rsidP="00805C35">
                            <w:pPr>
                              <w:jc w:val="center"/>
                              <w:rPr>
                                <w:rFonts w:ascii="Book Antiqua" w:hAnsi="Book Antiqua" w:cs="Tahoma"/>
                                <w:b/>
                                <w:sz w:val="28"/>
                                <w:szCs w:val="28"/>
                              </w:rPr>
                            </w:pPr>
                            <w:r w:rsidRPr="0035266A">
                              <w:rPr>
                                <w:rFonts w:ascii="Book Antiqua" w:hAnsi="Book Antiqua" w:cs="Tahoma"/>
                                <w:b/>
                                <w:sz w:val="28"/>
                                <w:szCs w:val="28"/>
                              </w:rPr>
                              <w:t>Δημοτικό Στάδιο Άργους Ορεστικού</w:t>
                            </w:r>
                          </w:p>
                          <w:p w14:paraId="24AF9F8A" w14:textId="77777777" w:rsidR="0042309C" w:rsidRDefault="0042309C" w:rsidP="00805C35">
                            <w:pPr>
                              <w:jc w:val="center"/>
                              <w:rPr>
                                <w:rFonts w:ascii="Book Antiqua" w:hAnsi="Book Antiqua" w:cs="Tahoma"/>
                                <w:b/>
                                <w:sz w:val="28"/>
                                <w:szCs w:val="28"/>
                              </w:rPr>
                            </w:pPr>
                          </w:p>
                          <w:p w14:paraId="00882C8E" w14:textId="77777777" w:rsidR="0042309C" w:rsidRDefault="0042309C" w:rsidP="00805C35">
                            <w:pPr>
                              <w:jc w:val="center"/>
                              <w:rPr>
                                <w:rFonts w:ascii="Book Antiqua" w:hAnsi="Book Antiqua" w:cs="Tahoma"/>
                                <w:b/>
                                <w:sz w:val="28"/>
                                <w:szCs w:val="28"/>
                              </w:rPr>
                            </w:pPr>
                          </w:p>
                          <w:p w14:paraId="0321F8A4" w14:textId="77777777" w:rsidR="0042309C" w:rsidRDefault="0042309C" w:rsidP="00805C35">
                            <w:pPr>
                              <w:jc w:val="center"/>
                              <w:rPr>
                                <w:rFonts w:ascii="Book Antiqua" w:hAnsi="Book Antiqua" w:cs="Tahoma"/>
                                <w:b/>
                                <w:sz w:val="28"/>
                                <w:szCs w:val="28"/>
                              </w:rPr>
                            </w:pPr>
                          </w:p>
                          <w:p w14:paraId="494C4FC5" w14:textId="77777777" w:rsidR="0042309C" w:rsidRDefault="0042309C" w:rsidP="00805C35">
                            <w:pPr>
                              <w:jc w:val="center"/>
                              <w:rPr>
                                <w:rFonts w:ascii="Book Antiqua" w:hAnsi="Book Antiqua" w:cs="Tahoma"/>
                                <w:b/>
                                <w:sz w:val="28"/>
                                <w:szCs w:val="28"/>
                              </w:rPr>
                            </w:pPr>
                          </w:p>
                          <w:p w14:paraId="0F9D13A5" w14:textId="77777777" w:rsidR="0042309C" w:rsidRPr="00805C35" w:rsidRDefault="0042309C" w:rsidP="00805C35">
                            <w:pPr>
                              <w:jc w:val="center"/>
                              <w:rPr>
                                <w:rFonts w:ascii="Book Antiqua" w:hAnsi="Book Antiqua" w:cs="Tahoma"/>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32875" id="_x0000_t202" coordsize="21600,21600" o:spt="202" path="m,l,21600r21600,l21600,xe">
                <v:stroke joinstyle="miter"/>
                <v:path gradientshapeok="t" o:connecttype="rect"/>
              </v:shapetype>
              <v:shape id="Text Box 2" o:spid="_x0000_s1026" type="#_x0000_t202" style="position:absolute;left:0;text-align:left;margin-left:411.25pt;margin-top:5.35pt;width:462.45pt;height:134.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" strokeweight="4.5pt">
                <v:stroke dashstyle="1 1" endcap="round"/>
                <v:textbox>
                  <w:txbxContent>
                    <w:p w14:paraId="3D4E9927" w14:textId="77777777" w:rsidR="0042309C" w:rsidRPr="0035266A" w:rsidRDefault="0042309C" w:rsidP="00805C35">
                      <w:pPr>
                        <w:jc w:val="center"/>
                        <w:rPr>
                          <w:rFonts w:ascii="Book Antiqua" w:hAnsi="Book Antiqua" w:cs="Tahoma"/>
                          <w:b/>
                          <w:bCs/>
                          <w:sz w:val="28"/>
                          <w:szCs w:val="28"/>
                          <w:u w:val="single"/>
                        </w:rPr>
                      </w:pPr>
                      <w:r w:rsidRPr="0035266A">
                        <w:rPr>
                          <w:rFonts w:ascii="Book Antiqua" w:hAnsi="Book Antiqua" w:cs="Tahoma"/>
                          <w:b/>
                          <w:bCs/>
                          <w:i/>
                          <w:sz w:val="28"/>
                          <w:szCs w:val="28"/>
                          <w:u w:val="single"/>
                        </w:rPr>
                        <w:t>ΠΡΟΚΗΡΥΞΗ</w:t>
                      </w:r>
                    </w:p>
                    <w:p w14:paraId="0B5631E1" w14:textId="77777777" w:rsidR="0042309C" w:rsidRPr="0035266A" w:rsidRDefault="0042309C" w:rsidP="00805C35">
                      <w:pPr>
                        <w:jc w:val="center"/>
                        <w:rPr>
                          <w:rFonts w:ascii="Book Antiqua" w:hAnsi="Book Antiqua" w:cs="Tahoma"/>
                          <w:b/>
                          <w:sz w:val="28"/>
                          <w:szCs w:val="28"/>
                        </w:rPr>
                      </w:pPr>
                    </w:p>
                    <w:p w14:paraId="04C44DDF" w14:textId="77777777" w:rsidR="0042309C" w:rsidRPr="0035266A" w:rsidRDefault="0042309C" w:rsidP="00805C35">
                      <w:pPr>
                        <w:jc w:val="center"/>
                        <w:rPr>
                          <w:rFonts w:ascii="Book Antiqua" w:hAnsi="Book Antiqua" w:cs="Tahoma"/>
                          <w:b/>
                          <w:sz w:val="28"/>
                          <w:szCs w:val="28"/>
                        </w:rPr>
                      </w:pPr>
                      <w:r w:rsidRPr="0035266A">
                        <w:rPr>
                          <w:rFonts w:ascii="Book Antiqua" w:hAnsi="Book Antiqua" w:cs="Tahoma"/>
                          <w:b/>
                          <w:sz w:val="28"/>
                          <w:szCs w:val="28"/>
                        </w:rPr>
                        <w:t>ΑΓΩΝΙΣΜΑΤΩΝ ΣΚΥΤΑΛΟΔΡΟΜΙΩΝ 4Χ100μ. &amp; 4Χ400μ.</w:t>
                      </w:r>
                    </w:p>
                    <w:p w14:paraId="7025A079" w14:textId="77777777" w:rsidR="0042309C" w:rsidRDefault="0042309C" w:rsidP="00805C35">
                      <w:pPr>
                        <w:jc w:val="center"/>
                        <w:rPr>
                          <w:rFonts w:ascii="Book Antiqua" w:hAnsi="Book Antiqua" w:cs="Tahoma"/>
                          <w:b/>
                          <w:sz w:val="28"/>
                          <w:szCs w:val="28"/>
                        </w:rPr>
                      </w:pPr>
                      <w:r w:rsidRPr="0035266A">
                        <w:rPr>
                          <w:rFonts w:ascii="Book Antiqua" w:hAnsi="Book Antiqua" w:cs="Tahoma"/>
                          <w:b/>
                          <w:sz w:val="28"/>
                          <w:szCs w:val="28"/>
                        </w:rPr>
                        <w:t xml:space="preserve">ΤΟΥ ΠΑΝΕΛΛΗΝΙΟΥ ΠΡΩΤΑΘΛΗΜΑΤΟΣ </w:t>
                      </w:r>
                    </w:p>
                    <w:p w14:paraId="79EC2246" w14:textId="6E8A4168" w:rsidR="0042309C" w:rsidRDefault="0042309C" w:rsidP="00805C35">
                      <w:pPr>
                        <w:jc w:val="center"/>
                        <w:rPr>
                          <w:rFonts w:ascii="Book Antiqua" w:hAnsi="Book Antiqua" w:cs="Tahoma"/>
                          <w:b/>
                          <w:sz w:val="28"/>
                          <w:szCs w:val="28"/>
                        </w:rPr>
                      </w:pPr>
                      <w:r w:rsidRPr="0035266A">
                        <w:rPr>
                          <w:rFonts w:ascii="Book Antiqua" w:hAnsi="Book Antiqua" w:cs="Tahoma"/>
                          <w:b/>
                          <w:sz w:val="28"/>
                          <w:szCs w:val="28"/>
                        </w:rPr>
                        <w:t xml:space="preserve">Κ23 ΑΝΔΡΩΝ </w:t>
                      </w:r>
                      <w:r>
                        <w:rPr>
                          <w:rFonts w:ascii="Book Antiqua" w:hAnsi="Book Antiqua" w:cs="Tahoma"/>
                          <w:b/>
                          <w:sz w:val="28"/>
                          <w:szCs w:val="28"/>
                        </w:rPr>
                        <w:t>–</w:t>
                      </w:r>
                      <w:r w:rsidRPr="0035266A">
                        <w:rPr>
                          <w:rFonts w:ascii="Book Antiqua" w:hAnsi="Book Antiqua" w:cs="Tahoma"/>
                          <w:b/>
                          <w:sz w:val="28"/>
                          <w:szCs w:val="28"/>
                        </w:rPr>
                        <w:t xml:space="preserve"> ΓΥΝΑΙΚΩΝ</w:t>
                      </w:r>
                    </w:p>
                    <w:p w14:paraId="4D423BC1" w14:textId="77777777" w:rsidR="0042309C" w:rsidRPr="002B1405" w:rsidRDefault="0042309C" w:rsidP="00EC6F36">
                      <w:pPr>
                        <w:spacing w:line="360" w:lineRule="auto"/>
                        <w:jc w:val="center"/>
                        <w:rPr>
                          <w:rFonts w:ascii="Book Antiqua" w:hAnsi="Book Antiqua" w:cs="Tahoma"/>
                          <w:b/>
                        </w:rPr>
                      </w:pPr>
                      <w:r w:rsidRPr="002B1405">
                        <w:rPr>
                          <w:rFonts w:ascii="Book Antiqua" w:hAnsi="Book Antiqua" w:cs="Tahoma"/>
                          <w:b/>
                        </w:rPr>
                        <w:t>Π</w:t>
                      </w:r>
                      <w:r>
                        <w:rPr>
                          <w:rFonts w:ascii="Book Antiqua" w:hAnsi="Book Antiqua" w:cs="Tahoma"/>
                          <w:b/>
                        </w:rPr>
                        <w:t>άτρα</w:t>
                      </w:r>
                      <w:r w:rsidRPr="002B1405">
                        <w:rPr>
                          <w:rFonts w:ascii="Book Antiqua" w:hAnsi="Book Antiqua" w:cs="Tahoma"/>
                          <w:b/>
                        </w:rPr>
                        <w:t xml:space="preserve">, «ΠΑΜΠΕΛΟΠΟΝΝΗΣΙΑΚΟ ΣΤΑΔΙΟ»  </w:t>
                      </w:r>
                    </w:p>
                    <w:p w14:paraId="00FB3C86" w14:textId="5D25CD45" w:rsidR="0042309C" w:rsidRDefault="0042309C" w:rsidP="00EC6F36">
                      <w:pPr>
                        <w:spacing w:line="360" w:lineRule="auto"/>
                        <w:jc w:val="center"/>
                      </w:pPr>
                      <w:r>
                        <w:rPr>
                          <w:rFonts w:ascii="Book Antiqua" w:hAnsi="Book Antiqua" w:cs="Tahoma"/>
                          <w:b/>
                        </w:rPr>
                        <w:t>Δευτέρα,</w:t>
                      </w:r>
                      <w:r w:rsidRPr="0096481E">
                        <w:rPr>
                          <w:rFonts w:ascii="Book Antiqua" w:hAnsi="Book Antiqua" w:cs="Tahoma"/>
                          <w:b/>
                        </w:rPr>
                        <w:t xml:space="preserve"> </w:t>
                      </w:r>
                      <w:r>
                        <w:rPr>
                          <w:rFonts w:ascii="Book Antiqua" w:hAnsi="Book Antiqua" w:cs="Tahoma"/>
                          <w:b/>
                        </w:rPr>
                        <w:t>10</w:t>
                      </w:r>
                      <w:r w:rsidRPr="0096481E">
                        <w:rPr>
                          <w:rFonts w:ascii="Book Antiqua" w:hAnsi="Book Antiqua" w:cs="Tahoma"/>
                          <w:b/>
                        </w:rPr>
                        <w:t xml:space="preserve"> Αυγούστου 2020</w:t>
                      </w:r>
                    </w:p>
                    <w:p w14:paraId="1EED7A50" w14:textId="177A1E31" w:rsidR="0042309C" w:rsidRPr="0035266A" w:rsidRDefault="0042309C" w:rsidP="0035266A">
                      <w:pPr>
                        <w:jc w:val="center"/>
                        <w:rPr>
                          <w:rFonts w:ascii="Book Antiqua" w:hAnsi="Book Antiqua" w:cs="Tahoma"/>
                          <w:b/>
                          <w:sz w:val="28"/>
                          <w:szCs w:val="28"/>
                        </w:rPr>
                      </w:pPr>
                      <w:r w:rsidRPr="0035266A">
                        <w:rPr>
                          <w:rFonts w:ascii="Book Antiqua" w:hAnsi="Book Antiqua" w:cs="Tahoma"/>
                          <w:b/>
                          <w:sz w:val="28"/>
                          <w:szCs w:val="28"/>
                        </w:rPr>
                        <w:t>Τετάρτη, 15 Ιουλίου 2020</w:t>
                      </w:r>
                    </w:p>
                    <w:p w14:paraId="5C68D76C" w14:textId="7FA49303" w:rsidR="0042309C" w:rsidRPr="0035266A" w:rsidRDefault="0042309C" w:rsidP="00805C35">
                      <w:pPr>
                        <w:jc w:val="center"/>
                        <w:rPr>
                          <w:rFonts w:ascii="Book Antiqua" w:hAnsi="Book Antiqua" w:cs="Tahoma"/>
                          <w:b/>
                          <w:sz w:val="28"/>
                          <w:szCs w:val="28"/>
                        </w:rPr>
                      </w:pPr>
                      <w:r w:rsidRPr="0035266A">
                        <w:rPr>
                          <w:rFonts w:ascii="Book Antiqua" w:hAnsi="Book Antiqua" w:cs="Tahoma"/>
                          <w:b/>
                          <w:sz w:val="28"/>
                          <w:szCs w:val="28"/>
                        </w:rPr>
                        <w:t xml:space="preserve">Δημοτικό Στάδιο Άργους </w:t>
                      </w:r>
                      <w:proofErr w:type="spellStart"/>
                      <w:r w:rsidRPr="0035266A">
                        <w:rPr>
                          <w:rFonts w:ascii="Book Antiqua" w:hAnsi="Book Antiqua" w:cs="Tahoma"/>
                          <w:b/>
                          <w:sz w:val="28"/>
                          <w:szCs w:val="28"/>
                        </w:rPr>
                        <w:t>Ορεστικού</w:t>
                      </w:r>
                      <w:proofErr w:type="spellEnd"/>
                    </w:p>
                    <w:p w14:paraId="24AF9F8A" w14:textId="77777777" w:rsidR="0042309C" w:rsidRDefault="0042309C" w:rsidP="00805C35">
                      <w:pPr>
                        <w:jc w:val="center"/>
                        <w:rPr>
                          <w:rFonts w:ascii="Book Antiqua" w:hAnsi="Book Antiqua" w:cs="Tahoma"/>
                          <w:b/>
                          <w:sz w:val="28"/>
                          <w:szCs w:val="28"/>
                        </w:rPr>
                      </w:pPr>
                    </w:p>
                    <w:p w14:paraId="00882C8E" w14:textId="77777777" w:rsidR="0042309C" w:rsidRDefault="0042309C" w:rsidP="00805C35">
                      <w:pPr>
                        <w:jc w:val="center"/>
                        <w:rPr>
                          <w:rFonts w:ascii="Book Antiqua" w:hAnsi="Book Antiqua" w:cs="Tahoma"/>
                          <w:b/>
                          <w:sz w:val="28"/>
                          <w:szCs w:val="28"/>
                        </w:rPr>
                      </w:pPr>
                    </w:p>
                    <w:p w14:paraId="0321F8A4" w14:textId="77777777" w:rsidR="0042309C" w:rsidRDefault="0042309C" w:rsidP="00805C35">
                      <w:pPr>
                        <w:jc w:val="center"/>
                        <w:rPr>
                          <w:rFonts w:ascii="Book Antiqua" w:hAnsi="Book Antiqua" w:cs="Tahoma"/>
                          <w:b/>
                          <w:sz w:val="28"/>
                          <w:szCs w:val="28"/>
                        </w:rPr>
                      </w:pPr>
                    </w:p>
                    <w:p w14:paraId="494C4FC5" w14:textId="77777777" w:rsidR="0042309C" w:rsidRDefault="0042309C" w:rsidP="00805C35">
                      <w:pPr>
                        <w:jc w:val="center"/>
                        <w:rPr>
                          <w:rFonts w:ascii="Book Antiqua" w:hAnsi="Book Antiqua" w:cs="Tahoma"/>
                          <w:b/>
                          <w:sz w:val="28"/>
                          <w:szCs w:val="28"/>
                        </w:rPr>
                      </w:pPr>
                    </w:p>
                    <w:p w14:paraId="0F9D13A5" w14:textId="77777777" w:rsidR="0042309C" w:rsidRPr="00805C35" w:rsidRDefault="0042309C" w:rsidP="00805C35">
                      <w:pPr>
                        <w:jc w:val="center"/>
                        <w:rPr>
                          <w:rFonts w:ascii="Book Antiqua" w:hAnsi="Book Antiqua" w:cs="Tahoma"/>
                          <w:b/>
                          <w:sz w:val="28"/>
                          <w:szCs w:val="28"/>
                        </w:rPr>
                      </w:pPr>
                    </w:p>
                  </w:txbxContent>
                </v:textbox>
                <w10:wrap anchorx="margin"/>
              </v:shape>
            </w:pict>
          </mc:Fallback>
        </mc:AlternateContent>
      </w:r>
      <w:r w:rsidR="00410EED" w:rsidRPr="00805C35">
        <w:rPr>
          <w:rFonts w:ascii="Book Antiqua" w:hAnsi="Book Antiqua" w:cs="Tahoma"/>
          <w:sz w:val="24"/>
          <w:szCs w:val="24"/>
        </w:rPr>
        <w:t xml:space="preserve"> </w:t>
      </w:r>
    </w:p>
    <w:p w14:paraId="1A4C718D" w14:textId="77777777" w:rsidR="00410EED" w:rsidRDefault="00410EED" w:rsidP="00805C35"/>
    <w:p w14:paraId="01ACFC01" w14:textId="77777777" w:rsidR="00410EED" w:rsidRDefault="00410EED" w:rsidP="00805C35"/>
    <w:p w14:paraId="644C544E" w14:textId="77777777" w:rsidR="00410EED" w:rsidRDefault="00410EED" w:rsidP="00805C35"/>
    <w:p w14:paraId="5F4B190A" w14:textId="77777777" w:rsidR="00410EED" w:rsidRDefault="00410EED" w:rsidP="00805C35"/>
    <w:p w14:paraId="5F0C8A45" w14:textId="77777777" w:rsidR="00410EED" w:rsidRDefault="00410EED" w:rsidP="00805C35"/>
    <w:p w14:paraId="7F2159A5" w14:textId="77777777" w:rsidR="00410EED" w:rsidRDefault="00410EED" w:rsidP="00805C35"/>
    <w:p w14:paraId="3D791450" w14:textId="77777777" w:rsidR="00410EED" w:rsidRDefault="00410EED" w:rsidP="00805C35"/>
    <w:p w14:paraId="690D2730" w14:textId="77777777" w:rsidR="00410EED" w:rsidRDefault="00410EED" w:rsidP="00805C35"/>
    <w:p w14:paraId="38A54C62" w14:textId="77777777" w:rsidR="00410EED" w:rsidRDefault="00410EED" w:rsidP="00805C35"/>
    <w:p w14:paraId="38700D51" w14:textId="77777777" w:rsidR="00410EED" w:rsidRDefault="00410EED" w:rsidP="00805C35"/>
    <w:p w14:paraId="61442ECD" w14:textId="09B86941" w:rsidR="00410EED" w:rsidRPr="0035266A" w:rsidRDefault="00410EED" w:rsidP="00805C35">
      <w:pPr>
        <w:ind w:firstLine="720"/>
        <w:jc w:val="both"/>
        <w:rPr>
          <w:rFonts w:ascii="Book Antiqua" w:hAnsi="Book Antiqua" w:cs="Tahoma"/>
          <w:b/>
          <w:sz w:val="22"/>
          <w:szCs w:val="22"/>
        </w:rPr>
      </w:pPr>
      <w:r w:rsidRPr="0035266A">
        <w:rPr>
          <w:rFonts w:ascii="Book Antiqua" w:hAnsi="Book Antiqua" w:cs="Tahoma"/>
          <w:sz w:val="22"/>
          <w:szCs w:val="22"/>
        </w:rPr>
        <w:t xml:space="preserve">Ο  </w:t>
      </w:r>
      <w:r w:rsidRPr="0035266A">
        <w:rPr>
          <w:rFonts w:ascii="Book Antiqua" w:hAnsi="Book Antiqua" w:cs="Tahoma"/>
          <w:b/>
          <w:sz w:val="22"/>
          <w:szCs w:val="22"/>
        </w:rPr>
        <w:t>Σ.Ε.Γ.Α.Σ</w:t>
      </w:r>
      <w:r w:rsidRPr="0035266A">
        <w:rPr>
          <w:rFonts w:ascii="Book Antiqua" w:hAnsi="Book Antiqua" w:cs="Tahoma"/>
          <w:sz w:val="22"/>
          <w:szCs w:val="22"/>
        </w:rPr>
        <w:t xml:space="preserve">  προκηρύσσει  τα αγωνίσματα των Σκυταλοδρομιών  4Χ100μ.  και 4Χ400μ. του </w:t>
      </w:r>
      <w:r w:rsidRPr="0035266A">
        <w:rPr>
          <w:rFonts w:ascii="Book Antiqua" w:hAnsi="Book Antiqua" w:cs="Tahoma"/>
          <w:b/>
          <w:sz w:val="22"/>
          <w:szCs w:val="22"/>
        </w:rPr>
        <w:t xml:space="preserve">Πανελληνίου Πρωταθλήματος  </w:t>
      </w:r>
      <w:r w:rsidR="00E65C3E" w:rsidRPr="0035266A">
        <w:rPr>
          <w:rFonts w:ascii="Book Antiqua" w:hAnsi="Book Antiqua" w:cs="Tahoma"/>
          <w:b/>
          <w:sz w:val="22"/>
          <w:szCs w:val="22"/>
        </w:rPr>
        <w:t>Κ23</w:t>
      </w:r>
      <w:r w:rsidRPr="0035266A">
        <w:rPr>
          <w:rFonts w:ascii="Book Antiqua" w:hAnsi="Book Antiqua" w:cs="Tahoma"/>
          <w:b/>
          <w:sz w:val="22"/>
          <w:szCs w:val="22"/>
        </w:rPr>
        <w:t xml:space="preserve"> Ανδρών - Γυναικών 20</w:t>
      </w:r>
      <w:r w:rsidR="00E65C3E" w:rsidRPr="0035266A">
        <w:rPr>
          <w:rFonts w:ascii="Book Antiqua" w:hAnsi="Book Antiqua" w:cs="Tahoma"/>
          <w:b/>
          <w:sz w:val="22"/>
          <w:szCs w:val="22"/>
        </w:rPr>
        <w:t>20</w:t>
      </w:r>
      <w:r w:rsidRPr="0035266A">
        <w:rPr>
          <w:rFonts w:ascii="Book Antiqua" w:hAnsi="Book Antiqua" w:cs="Tahoma"/>
          <w:b/>
          <w:sz w:val="22"/>
          <w:szCs w:val="22"/>
        </w:rPr>
        <w:t xml:space="preserve"> </w:t>
      </w:r>
      <w:r w:rsidRPr="0035266A">
        <w:rPr>
          <w:rFonts w:ascii="Book Antiqua" w:hAnsi="Book Antiqua" w:cs="Tahoma"/>
          <w:sz w:val="22"/>
          <w:szCs w:val="22"/>
        </w:rPr>
        <w:t>σύμφωνα με  τους  παρακάτω  όρους:</w:t>
      </w:r>
    </w:p>
    <w:p w14:paraId="0FC45D85" w14:textId="77777777" w:rsidR="00410EED" w:rsidRPr="0035266A" w:rsidRDefault="00410EED">
      <w:pPr>
        <w:ind w:left="709" w:firstLine="720"/>
        <w:jc w:val="both"/>
        <w:rPr>
          <w:rFonts w:ascii="Book Antiqua" w:hAnsi="Book Antiqua" w:cs="Tahoma"/>
          <w:sz w:val="22"/>
          <w:szCs w:val="22"/>
        </w:rPr>
      </w:pPr>
    </w:p>
    <w:p w14:paraId="7B447222" w14:textId="77777777" w:rsidR="00410EED" w:rsidRPr="0035266A" w:rsidRDefault="00410EED" w:rsidP="003B17A7">
      <w:pPr>
        <w:jc w:val="both"/>
        <w:rPr>
          <w:rFonts w:ascii="Book Antiqua" w:hAnsi="Book Antiqua" w:cs="Tahoma"/>
          <w:b/>
          <w:sz w:val="22"/>
          <w:szCs w:val="22"/>
          <w:u w:val="single"/>
        </w:rPr>
      </w:pPr>
      <w:r w:rsidRPr="0035266A">
        <w:rPr>
          <w:rFonts w:ascii="Book Antiqua" w:hAnsi="Book Antiqua" w:cs="Tahoma"/>
          <w:b/>
          <w:sz w:val="22"/>
          <w:szCs w:val="22"/>
          <w:u w:val="single"/>
        </w:rPr>
        <w:t xml:space="preserve">1. ΗΜΕΡΟΜΗΝΙΑ - ΤΟΠΟΣ ΔΙΕΞΑΓΩΓΗΣ: </w:t>
      </w:r>
    </w:p>
    <w:p w14:paraId="0BDB72BF" w14:textId="485F3145" w:rsidR="00410EED" w:rsidRPr="0035266A" w:rsidRDefault="00410EED" w:rsidP="000E6A28">
      <w:pPr>
        <w:jc w:val="both"/>
        <w:rPr>
          <w:rFonts w:ascii="Book Antiqua" w:hAnsi="Book Antiqua" w:cs="Tahoma"/>
          <w:b/>
          <w:i/>
          <w:sz w:val="22"/>
          <w:szCs w:val="22"/>
          <w:u w:val="single"/>
        </w:rPr>
      </w:pPr>
      <w:r w:rsidRPr="0035266A">
        <w:rPr>
          <w:rFonts w:ascii="Book Antiqua" w:hAnsi="Book Antiqua" w:cs="Tahoma"/>
          <w:sz w:val="22"/>
          <w:szCs w:val="22"/>
        </w:rPr>
        <w:t xml:space="preserve">Τα αγωνίσματα θα διεξαχθούν τη </w:t>
      </w:r>
      <w:r w:rsidR="00EC6F36">
        <w:rPr>
          <w:rFonts w:ascii="Book Antiqua" w:hAnsi="Book Antiqua" w:cs="Tahoma"/>
          <w:b/>
          <w:sz w:val="22"/>
          <w:szCs w:val="22"/>
        </w:rPr>
        <w:t>Δευτέρα 10</w:t>
      </w:r>
      <w:r w:rsidRPr="0035266A">
        <w:rPr>
          <w:rFonts w:ascii="Book Antiqua" w:hAnsi="Book Antiqua" w:cs="Tahoma"/>
          <w:b/>
          <w:sz w:val="22"/>
          <w:szCs w:val="22"/>
        </w:rPr>
        <w:t xml:space="preserve"> </w:t>
      </w:r>
      <w:r w:rsidR="00EC6F36">
        <w:rPr>
          <w:rFonts w:ascii="Book Antiqua" w:hAnsi="Book Antiqua" w:cs="Tahoma"/>
          <w:b/>
          <w:sz w:val="22"/>
          <w:szCs w:val="22"/>
        </w:rPr>
        <w:t>Αυγούστου</w:t>
      </w:r>
      <w:r w:rsidRPr="0035266A">
        <w:rPr>
          <w:rFonts w:ascii="Book Antiqua" w:hAnsi="Book Antiqua" w:cs="Tahoma"/>
          <w:b/>
          <w:sz w:val="22"/>
          <w:szCs w:val="22"/>
        </w:rPr>
        <w:t xml:space="preserve"> 20</w:t>
      </w:r>
      <w:r w:rsidR="00FD2D3E" w:rsidRPr="0035266A">
        <w:rPr>
          <w:rFonts w:ascii="Book Antiqua" w:hAnsi="Book Antiqua" w:cs="Tahoma"/>
          <w:b/>
          <w:sz w:val="22"/>
          <w:szCs w:val="22"/>
        </w:rPr>
        <w:t>20</w:t>
      </w:r>
      <w:r w:rsidRPr="0035266A">
        <w:rPr>
          <w:rFonts w:ascii="Book Antiqua" w:hAnsi="Book Antiqua" w:cs="Tahoma"/>
          <w:sz w:val="22"/>
          <w:szCs w:val="22"/>
        </w:rPr>
        <w:t xml:space="preserve"> </w:t>
      </w:r>
      <w:r w:rsidR="00EC6F36" w:rsidRPr="0096481E">
        <w:rPr>
          <w:rFonts w:ascii="Book Antiqua" w:hAnsi="Book Antiqua" w:cs="Tahoma"/>
          <w:sz w:val="22"/>
          <w:szCs w:val="22"/>
        </w:rPr>
        <w:t>στην Πάτρα - «ΠΑΜΠΕΛΟΠΟΝΝΗΣΙΑΚΟ ΣΤΑΔΙΟ».</w:t>
      </w:r>
      <w:r w:rsidR="00EC6F36">
        <w:rPr>
          <w:rFonts w:ascii="Book Antiqua" w:hAnsi="Book Antiqua" w:cs="Tahoma"/>
          <w:sz w:val="22"/>
          <w:szCs w:val="22"/>
        </w:rPr>
        <w:t xml:space="preserve"> </w:t>
      </w:r>
    </w:p>
    <w:p w14:paraId="7CCDCE8B" w14:textId="77777777" w:rsidR="00410EED" w:rsidRPr="0035266A" w:rsidRDefault="00410EED" w:rsidP="00EE5357">
      <w:pPr>
        <w:pStyle w:val="21"/>
        <w:rPr>
          <w:rFonts w:ascii="Book Antiqua" w:hAnsi="Book Antiqua" w:cs="Tahoma"/>
          <w:sz w:val="22"/>
          <w:szCs w:val="22"/>
        </w:rPr>
      </w:pPr>
    </w:p>
    <w:p w14:paraId="7E799D6F" w14:textId="77777777" w:rsidR="00410EED" w:rsidRPr="0035266A" w:rsidRDefault="00410EED" w:rsidP="00EE5357">
      <w:pPr>
        <w:jc w:val="both"/>
        <w:rPr>
          <w:rFonts w:ascii="Book Antiqua" w:hAnsi="Book Antiqua" w:cs="Tahoma"/>
          <w:b/>
          <w:sz w:val="22"/>
          <w:szCs w:val="22"/>
          <w:u w:val="single"/>
          <w:lang w:val="en-US"/>
        </w:rPr>
      </w:pPr>
      <w:r w:rsidRPr="0035266A">
        <w:rPr>
          <w:rFonts w:ascii="Book Antiqua" w:hAnsi="Book Antiqua" w:cs="Tahoma"/>
          <w:b/>
          <w:sz w:val="22"/>
          <w:szCs w:val="22"/>
          <w:u w:val="single"/>
        </w:rPr>
        <w:t xml:space="preserve">2. ΑΓΩΝΙΣΜΑΤΑ: </w:t>
      </w:r>
    </w:p>
    <w:p w14:paraId="1A999DBE" w14:textId="2F0A3D18" w:rsidR="00410EED" w:rsidRPr="0035266A" w:rsidRDefault="00410EED" w:rsidP="00097145">
      <w:pPr>
        <w:numPr>
          <w:ilvl w:val="0"/>
          <w:numId w:val="1"/>
        </w:numPr>
        <w:jc w:val="both"/>
        <w:rPr>
          <w:rFonts w:ascii="Book Antiqua" w:hAnsi="Book Antiqua" w:cs="Tahoma"/>
          <w:sz w:val="22"/>
          <w:szCs w:val="22"/>
        </w:rPr>
      </w:pPr>
      <w:r w:rsidRPr="0035266A">
        <w:rPr>
          <w:rFonts w:ascii="Book Antiqua" w:hAnsi="Book Antiqua" w:cs="Tahoma"/>
          <w:sz w:val="22"/>
          <w:szCs w:val="22"/>
        </w:rPr>
        <w:t xml:space="preserve">4Χ100μ. </w:t>
      </w:r>
      <w:r w:rsidR="00FD2D3E" w:rsidRPr="0035266A">
        <w:rPr>
          <w:rFonts w:ascii="Book Antiqua" w:hAnsi="Book Antiqua" w:cs="Tahoma"/>
          <w:sz w:val="22"/>
          <w:szCs w:val="22"/>
        </w:rPr>
        <w:t xml:space="preserve">Κ23 </w:t>
      </w:r>
      <w:r w:rsidRPr="0035266A">
        <w:rPr>
          <w:rFonts w:ascii="Book Antiqua" w:hAnsi="Book Antiqua" w:cs="Tahoma"/>
          <w:sz w:val="22"/>
          <w:szCs w:val="22"/>
        </w:rPr>
        <w:t>ΑΝΔΡ</w:t>
      </w:r>
      <w:r w:rsidR="0047602A" w:rsidRPr="0035266A">
        <w:rPr>
          <w:rFonts w:ascii="Book Antiqua" w:hAnsi="Book Antiqua" w:cs="Tahoma"/>
          <w:sz w:val="22"/>
          <w:szCs w:val="22"/>
        </w:rPr>
        <w:t xml:space="preserve">ΩΝ </w:t>
      </w:r>
      <w:r w:rsidR="00542000" w:rsidRPr="0035266A">
        <w:rPr>
          <w:rFonts w:ascii="Book Antiqua" w:hAnsi="Book Antiqua" w:cs="Tahoma"/>
          <w:sz w:val="22"/>
          <w:szCs w:val="22"/>
        </w:rPr>
        <w:t xml:space="preserve">- </w:t>
      </w:r>
      <w:r w:rsidRPr="0035266A">
        <w:rPr>
          <w:rFonts w:ascii="Book Antiqua" w:hAnsi="Book Antiqua" w:cs="Tahoma"/>
          <w:sz w:val="22"/>
          <w:szCs w:val="22"/>
        </w:rPr>
        <w:t xml:space="preserve">ΓΥΝΑΙΚΩΝ  </w:t>
      </w:r>
    </w:p>
    <w:p w14:paraId="12454397" w14:textId="42D10239" w:rsidR="00410EED" w:rsidRPr="0035266A" w:rsidRDefault="00410EED" w:rsidP="00097145">
      <w:pPr>
        <w:numPr>
          <w:ilvl w:val="0"/>
          <w:numId w:val="1"/>
        </w:numPr>
        <w:jc w:val="both"/>
        <w:rPr>
          <w:rFonts w:ascii="Book Antiqua" w:hAnsi="Book Antiqua" w:cs="Tahoma"/>
          <w:sz w:val="22"/>
          <w:szCs w:val="22"/>
        </w:rPr>
      </w:pPr>
      <w:r w:rsidRPr="0035266A">
        <w:rPr>
          <w:rFonts w:ascii="Book Antiqua" w:hAnsi="Book Antiqua" w:cs="Tahoma"/>
          <w:sz w:val="22"/>
          <w:szCs w:val="22"/>
        </w:rPr>
        <w:t>4</w:t>
      </w:r>
      <w:r w:rsidRPr="0035266A">
        <w:rPr>
          <w:rFonts w:ascii="Book Antiqua" w:hAnsi="Book Antiqua" w:cs="Tahoma"/>
          <w:sz w:val="22"/>
          <w:szCs w:val="22"/>
          <w:lang w:val="en-US"/>
        </w:rPr>
        <w:t>X</w:t>
      </w:r>
      <w:r w:rsidR="0047602A" w:rsidRPr="0035266A">
        <w:rPr>
          <w:rFonts w:ascii="Book Antiqua" w:hAnsi="Book Antiqua" w:cs="Tahoma"/>
          <w:sz w:val="22"/>
          <w:szCs w:val="22"/>
        </w:rPr>
        <w:t xml:space="preserve">400μ. </w:t>
      </w:r>
      <w:r w:rsidR="00FD2D3E" w:rsidRPr="0035266A">
        <w:rPr>
          <w:rFonts w:ascii="Book Antiqua" w:hAnsi="Book Antiqua" w:cs="Tahoma"/>
          <w:sz w:val="22"/>
          <w:szCs w:val="22"/>
        </w:rPr>
        <w:t xml:space="preserve">Κ23 </w:t>
      </w:r>
      <w:r w:rsidR="0047602A" w:rsidRPr="0035266A">
        <w:rPr>
          <w:rFonts w:ascii="Book Antiqua" w:hAnsi="Book Antiqua" w:cs="Tahoma"/>
          <w:sz w:val="22"/>
          <w:szCs w:val="22"/>
        </w:rPr>
        <w:t xml:space="preserve">ΑΝΔΡΩΝ </w:t>
      </w:r>
      <w:r w:rsidR="00542000" w:rsidRPr="0035266A">
        <w:rPr>
          <w:rFonts w:ascii="Book Antiqua" w:hAnsi="Book Antiqua" w:cs="Tahoma"/>
          <w:sz w:val="22"/>
          <w:szCs w:val="22"/>
        </w:rPr>
        <w:t>-</w:t>
      </w:r>
      <w:r w:rsidRPr="0035266A">
        <w:rPr>
          <w:rFonts w:ascii="Book Antiqua" w:hAnsi="Book Antiqua" w:cs="Tahoma"/>
          <w:sz w:val="22"/>
          <w:szCs w:val="22"/>
        </w:rPr>
        <w:t xml:space="preserve"> ΓΥΝΑΙΚΩΝ  </w:t>
      </w:r>
    </w:p>
    <w:p w14:paraId="063EA8DD" w14:textId="77777777" w:rsidR="00410EED" w:rsidRPr="0035266A" w:rsidRDefault="00410EED">
      <w:pPr>
        <w:jc w:val="both"/>
        <w:rPr>
          <w:rFonts w:ascii="Book Antiqua" w:hAnsi="Book Antiqua" w:cs="Tahoma"/>
          <w:sz w:val="22"/>
          <w:szCs w:val="22"/>
        </w:rPr>
      </w:pPr>
    </w:p>
    <w:p w14:paraId="2CE0D1D2" w14:textId="77777777" w:rsidR="00410EED" w:rsidRPr="0042309C" w:rsidRDefault="00410EED">
      <w:pPr>
        <w:jc w:val="both"/>
        <w:rPr>
          <w:rFonts w:ascii="Book Antiqua" w:hAnsi="Book Antiqua" w:cs="Tahoma"/>
          <w:b/>
          <w:sz w:val="22"/>
          <w:szCs w:val="22"/>
          <w:u w:val="single"/>
        </w:rPr>
      </w:pPr>
      <w:r w:rsidRPr="0035266A">
        <w:rPr>
          <w:rFonts w:ascii="Book Antiqua" w:hAnsi="Book Antiqua" w:cs="Tahoma"/>
          <w:b/>
          <w:sz w:val="22"/>
          <w:szCs w:val="22"/>
          <w:u w:val="single"/>
        </w:rPr>
        <w:t>3</w:t>
      </w:r>
      <w:r w:rsidRPr="0042309C">
        <w:rPr>
          <w:rFonts w:ascii="Book Antiqua" w:hAnsi="Book Antiqua" w:cs="Tahoma"/>
          <w:b/>
          <w:sz w:val="22"/>
          <w:szCs w:val="22"/>
          <w:u w:val="single"/>
        </w:rPr>
        <w:t xml:space="preserve">. ΗΛΙΚΙΕΣ: </w:t>
      </w:r>
    </w:p>
    <w:p w14:paraId="47DE2D38" w14:textId="77777777" w:rsidR="00410EED" w:rsidRPr="0042309C" w:rsidRDefault="00410EED" w:rsidP="003A05DF">
      <w:pPr>
        <w:pStyle w:val="1"/>
        <w:ind w:left="720" w:hanging="720"/>
        <w:jc w:val="both"/>
        <w:rPr>
          <w:rFonts w:ascii="Book Antiqua" w:hAnsi="Book Antiqua" w:cs="Tahoma"/>
          <w:sz w:val="22"/>
          <w:szCs w:val="22"/>
        </w:rPr>
      </w:pPr>
      <w:r w:rsidRPr="0042309C">
        <w:rPr>
          <w:rFonts w:ascii="Book Antiqua" w:hAnsi="Book Antiqua" w:cs="Tahoma"/>
          <w:sz w:val="22"/>
          <w:szCs w:val="22"/>
        </w:rPr>
        <w:t xml:space="preserve">Στο Πανελλήνιο Πρωτάθλημα ΝΕΩΝ ΑΝΔΡΩΝ – ΓΥΝΑΙΚΩΝ δικαίωμα συμμετοχής </w:t>
      </w:r>
    </w:p>
    <w:p w14:paraId="3179A592" w14:textId="77777777" w:rsidR="00410EED" w:rsidRPr="0042309C" w:rsidRDefault="00410EED" w:rsidP="003A05DF">
      <w:pPr>
        <w:pStyle w:val="1"/>
        <w:ind w:left="720" w:hanging="720"/>
        <w:jc w:val="both"/>
        <w:rPr>
          <w:rFonts w:ascii="Book Antiqua" w:hAnsi="Book Antiqua" w:cs="Tahoma"/>
          <w:i w:val="0"/>
          <w:sz w:val="22"/>
          <w:szCs w:val="22"/>
        </w:rPr>
      </w:pPr>
      <w:r w:rsidRPr="0042309C">
        <w:rPr>
          <w:rFonts w:ascii="Book Antiqua" w:hAnsi="Book Antiqua" w:cs="Tahoma"/>
          <w:sz w:val="22"/>
          <w:szCs w:val="22"/>
        </w:rPr>
        <w:t>έχουν:</w:t>
      </w:r>
    </w:p>
    <w:p w14:paraId="22D19EEB" w14:textId="4A7111F8" w:rsidR="00410EED" w:rsidRPr="0035266A" w:rsidRDefault="00410EED" w:rsidP="003A05DF">
      <w:pPr>
        <w:pStyle w:val="1"/>
        <w:ind w:left="720"/>
        <w:jc w:val="both"/>
        <w:rPr>
          <w:rFonts w:ascii="Book Antiqua" w:hAnsi="Book Antiqua" w:cs="Tahoma"/>
          <w:b w:val="0"/>
          <w:bCs/>
          <w:i w:val="0"/>
          <w:sz w:val="22"/>
          <w:szCs w:val="22"/>
          <w:u w:val="none"/>
        </w:rPr>
      </w:pPr>
      <w:r w:rsidRPr="0042309C">
        <w:rPr>
          <w:rFonts w:ascii="Book Antiqua" w:hAnsi="Book Antiqua" w:cs="Tahoma"/>
          <w:sz w:val="22"/>
          <w:szCs w:val="22"/>
          <w:u w:val="none"/>
        </w:rPr>
        <w:t xml:space="preserve">3.1 Οι αθλητές – αθλήτριες της κατηγορίας </w:t>
      </w:r>
      <w:r w:rsidR="00FD2D3E" w:rsidRPr="0042309C">
        <w:rPr>
          <w:rFonts w:ascii="Book Antiqua" w:hAnsi="Book Antiqua" w:cs="Tahoma"/>
          <w:sz w:val="22"/>
          <w:szCs w:val="22"/>
          <w:u w:val="none"/>
        </w:rPr>
        <w:t>Κ23</w:t>
      </w:r>
      <w:r w:rsidRPr="0042309C">
        <w:rPr>
          <w:rFonts w:ascii="Book Antiqua" w:hAnsi="Book Antiqua" w:cs="Tahoma"/>
          <w:sz w:val="22"/>
          <w:szCs w:val="22"/>
          <w:u w:val="none"/>
        </w:rPr>
        <w:t xml:space="preserve">, που έχουν γεννηθεί  τα έτη </w:t>
      </w:r>
      <w:r w:rsidR="00086118" w:rsidRPr="0042309C">
        <w:rPr>
          <w:rFonts w:ascii="Book Antiqua" w:hAnsi="Book Antiqua" w:cs="Tahoma"/>
          <w:i w:val="0"/>
          <w:sz w:val="22"/>
          <w:szCs w:val="22"/>
          <w:u w:val="none"/>
        </w:rPr>
        <w:t>1998 – 1999 – 2000</w:t>
      </w:r>
      <w:r w:rsidR="00086118" w:rsidRPr="0035266A">
        <w:rPr>
          <w:rFonts w:ascii="Book Antiqua" w:hAnsi="Book Antiqua" w:cs="Tahoma"/>
          <w:b w:val="0"/>
          <w:bCs/>
          <w:i w:val="0"/>
          <w:sz w:val="22"/>
          <w:szCs w:val="22"/>
          <w:u w:val="none"/>
        </w:rPr>
        <w:t>.</w:t>
      </w:r>
    </w:p>
    <w:p w14:paraId="5ECA5EC8" w14:textId="03B6E3B0" w:rsidR="00410EED" w:rsidRPr="0035266A" w:rsidRDefault="00410EED" w:rsidP="003A05DF">
      <w:pPr>
        <w:ind w:left="720"/>
        <w:jc w:val="both"/>
        <w:rPr>
          <w:rFonts w:ascii="Book Antiqua" w:hAnsi="Book Antiqua" w:cs="Tahoma"/>
          <w:sz w:val="22"/>
          <w:szCs w:val="22"/>
          <w:u w:val="single"/>
        </w:rPr>
      </w:pPr>
      <w:r w:rsidRPr="0035266A">
        <w:rPr>
          <w:rFonts w:ascii="Book Antiqua" w:hAnsi="Book Antiqua" w:cs="Tahoma"/>
          <w:b/>
          <w:sz w:val="22"/>
          <w:szCs w:val="22"/>
        </w:rPr>
        <w:t>3.</w:t>
      </w:r>
      <w:r w:rsidR="00377BE7" w:rsidRPr="00377BE7">
        <w:rPr>
          <w:rFonts w:ascii="Book Antiqua" w:hAnsi="Book Antiqua" w:cs="Tahoma"/>
          <w:b/>
          <w:sz w:val="22"/>
          <w:szCs w:val="22"/>
        </w:rPr>
        <w:t>2</w:t>
      </w:r>
      <w:r w:rsidRPr="0035266A">
        <w:rPr>
          <w:rFonts w:ascii="Book Antiqua" w:hAnsi="Book Antiqua" w:cs="Tahoma"/>
          <w:sz w:val="22"/>
          <w:szCs w:val="22"/>
        </w:rPr>
        <w:t xml:space="preserve"> Οι αθλητές – αθλήτριες της κατηγορίας </w:t>
      </w:r>
      <w:r w:rsidR="007046A4" w:rsidRPr="0035266A">
        <w:rPr>
          <w:rFonts w:ascii="Book Antiqua" w:hAnsi="Book Antiqua" w:cs="Tahoma"/>
          <w:sz w:val="22"/>
          <w:szCs w:val="22"/>
        </w:rPr>
        <w:t>Κ20</w:t>
      </w:r>
      <w:r w:rsidRPr="0035266A">
        <w:rPr>
          <w:rFonts w:ascii="Book Antiqua" w:hAnsi="Book Antiqua" w:cs="Tahoma"/>
          <w:sz w:val="22"/>
          <w:szCs w:val="22"/>
        </w:rPr>
        <w:t xml:space="preserve">, που έχουν   γεννηθεί το </w:t>
      </w:r>
      <w:r w:rsidR="007046A4" w:rsidRPr="0035266A">
        <w:rPr>
          <w:rFonts w:ascii="Book Antiqua" w:hAnsi="Book Antiqua" w:cs="Tahoma"/>
          <w:b/>
          <w:bCs/>
          <w:sz w:val="22"/>
          <w:szCs w:val="22"/>
        </w:rPr>
        <w:t xml:space="preserve">2001 </w:t>
      </w:r>
      <w:r w:rsidR="007046A4" w:rsidRPr="0035266A">
        <w:rPr>
          <w:rFonts w:ascii="Book Antiqua" w:hAnsi="Book Antiqua" w:cs="Tahoma"/>
          <w:sz w:val="22"/>
          <w:szCs w:val="22"/>
        </w:rPr>
        <w:t xml:space="preserve">και το </w:t>
      </w:r>
      <w:r w:rsidR="007046A4" w:rsidRPr="0035266A">
        <w:rPr>
          <w:rFonts w:ascii="Book Antiqua" w:hAnsi="Book Antiqua" w:cs="Tahoma"/>
          <w:b/>
          <w:bCs/>
          <w:sz w:val="22"/>
          <w:szCs w:val="22"/>
        </w:rPr>
        <w:t>2002</w:t>
      </w:r>
      <w:r w:rsidR="007046A4" w:rsidRPr="0035266A">
        <w:rPr>
          <w:rFonts w:ascii="Book Antiqua" w:hAnsi="Book Antiqua" w:cs="Tahoma"/>
          <w:sz w:val="22"/>
          <w:szCs w:val="22"/>
        </w:rPr>
        <w:t>.</w:t>
      </w:r>
      <w:r w:rsidRPr="0035266A">
        <w:rPr>
          <w:rFonts w:ascii="Book Antiqua" w:hAnsi="Book Antiqua" w:cs="Tahoma"/>
          <w:sz w:val="22"/>
          <w:szCs w:val="22"/>
          <w:u w:val="single"/>
        </w:rPr>
        <w:t xml:space="preserve"> </w:t>
      </w:r>
    </w:p>
    <w:p w14:paraId="14A30E74" w14:textId="134FAAAC" w:rsidR="00410EED" w:rsidRPr="0035266A" w:rsidRDefault="00410EED" w:rsidP="003A05DF">
      <w:pPr>
        <w:pStyle w:val="21"/>
        <w:ind w:left="720"/>
        <w:jc w:val="both"/>
        <w:rPr>
          <w:rFonts w:ascii="Book Antiqua" w:hAnsi="Book Antiqua" w:cs="Tahoma"/>
          <w:b/>
          <w:bCs/>
          <w:sz w:val="22"/>
          <w:szCs w:val="22"/>
        </w:rPr>
      </w:pPr>
      <w:r w:rsidRPr="0035266A">
        <w:rPr>
          <w:rFonts w:ascii="Book Antiqua" w:hAnsi="Book Antiqua" w:cs="Tahoma"/>
          <w:b/>
          <w:sz w:val="22"/>
          <w:szCs w:val="22"/>
        </w:rPr>
        <w:t>3.</w:t>
      </w:r>
      <w:r w:rsidR="00377BE7" w:rsidRPr="00377BE7">
        <w:rPr>
          <w:rFonts w:ascii="Book Antiqua" w:hAnsi="Book Antiqua" w:cs="Tahoma"/>
          <w:b/>
          <w:sz w:val="22"/>
          <w:szCs w:val="22"/>
        </w:rPr>
        <w:t>3</w:t>
      </w:r>
      <w:r w:rsidRPr="0035266A">
        <w:rPr>
          <w:rFonts w:ascii="Book Antiqua" w:hAnsi="Book Antiqua" w:cs="Tahoma"/>
          <w:sz w:val="22"/>
          <w:szCs w:val="22"/>
        </w:rPr>
        <w:t xml:space="preserve"> Επίσης οι αθλητές – αθλήτριες της κατηγορίας </w:t>
      </w:r>
      <w:r w:rsidR="007046A4" w:rsidRPr="0035266A">
        <w:rPr>
          <w:rFonts w:ascii="Book Antiqua" w:hAnsi="Book Antiqua" w:cs="Tahoma"/>
          <w:sz w:val="22"/>
          <w:szCs w:val="22"/>
        </w:rPr>
        <w:t xml:space="preserve">Κ18 </w:t>
      </w:r>
      <w:r w:rsidRPr="0035266A">
        <w:rPr>
          <w:rFonts w:ascii="Book Antiqua" w:hAnsi="Book Antiqua" w:cs="Tahoma"/>
          <w:b/>
          <w:bCs/>
          <w:sz w:val="22"/>
          <w:szCs w:val="22"/>
        </w:rPr>
        <w:t xml:space="preserve">«ΜΟΝΟ οι γεννηθέντες – γεννηθείσες το </w:t>
      </w:r>
      <w:r w:rsidR="007046A4" w:rsidRPr="0035266A">
        <w:rPr>
          <w:rFonts w:ascii="Book Antiqua" w:hAnsi="Book Antiqua" w:cs="Tahoma"/>
          <w:b/>
          <w:bCs/>
          <w:sz w:val="22"/>
          <w:szCs w:val="22"/>
        </w:rPr>
        <w:t>2003</w:t>
      </w:r>
      <w:r w:rsidRPr="0035266A">
        <w:rPr>
          <w:rFonts w:ascii="Book Antiqua" w:hAnsi="Book Antiqua" w:cs="Tahoma"/>
          <w:b/>
          <w:bCs/>
          <w:sz w:val="22"/>
          <w:szCs w:val="22"/>
        </w:rPr>
        <w:t>»</w:t>
      </w:r>
    </w:p>
    <w:p w14:paraId="57CAAC22" w14:textId="6BB1D18C" w:rsidR="00BB1CBC" w:rsidRDefault="00BB1CBC" w:rsidP="003A05DF">
      <w:pPr>
        <w:jc w:val="both"/>
        <w:rPr>
          <w:rFonts w:ascii="Book Antiqua" w:hAnsi="Book Antiqua" w:cs="Tahoma"/>
          <w:b/>
          <w:sz w:val="22"/>
          <w:szCs w:val="22"/>
          <w:u w:val="single"/>
        </w:rPr>
      </w:pPr>
    </w:p>
    <w:p w14:paraId="1FC0DA94" w14:textId="448E16D7" w:rsidR="004679C8" w:rsidRDefault="004679C8" w:rsidP="003A05DF">
      <w:pPr>
        <w:jc w:val="both"/>
        <w:rPr>
          <w:rFonts w:ascii="Book Antiqua" w:hAnsi="Book Antiqua" w:cs="Tahoma"/>
          <w:b/>
          <w:sz w:val="22"/>
          <w:szCs w:val="22"/>
          <w:u w:val="single"/>
        </w:rPr>
      </w:pPr>
    </w:p>
    <w:p w14:paraId="1A0EFCFE" w14:textId="4C0C494E" w:rsidR="004679C8" w:rsidRDefault="004679C8" w:rsidP="003A05DF">
      <w:pPr>
        <w:jc w:val="both"/>
        <w:rPr>
          <w:rFonts w:ascii="Book Antiqua" w:hAnsi="Book Antiqua" w:cs="Tahoma"/>
          <w:b/>
          <w:sz w:val="22"/>
          <w:szCs w:val="22"/>
          <w:u w:val="single"/>
        </w:rPr>
      </w:pPr>
    </w:p>
    <w:p w14:paraId="0E65158C" w14:textId="56F85807" w:rsidR="004679C8" w:rsidRDefault="004679C8" w:rsidP="003A05DF">
      <w:pPr>
        <w:jc w:val="both"/>
        <w:rPr>
          <w:rFonts w:ascii="Book Antiqua" w:hAnsi="Book Antiqua" w:cs="Tahoma"/>
          <w:b/>
          <w:sz w:val="22"/>
          <w:szCs w:val="22"/>
          <w:u w:val="single"/>
        </w:rPr>
      </w:pPr>
    </w:p>
    <w:p w14:paraId="1055D8EA" w14:textId="486F50B7" w:rsidR="004679C8" w:rsidRDefault="004679C8" w:rsidP="003A05DF">
      <w:pPr>
        <w:jc w:val="both"/>
        <w:rPr>
          <w:rFonts w:ascii="Book Antiqua" w:hAnsi="Book Antiqua" w:cs="Tahoma"/>
          <w:b/>
          <w:sz w:val="22"/>
          <w:szCs w:val="22"/>
          <w:u w:val="single"/>
        </w:rPr>
      </w:pPr>
    </w:p>
    <w:p w14:paraId="71784FCC" w14:textId="77777777" w:rsidR="004679C8" w:rsidRDefault="004679C8" w:rsidP="003A05DF">
      <w:pPr>
        <w:jc w:val="both"/>
        <w:rPr>
          <w:rFonts w:ascii="Book Antiqua" w:hAnsi="Book Antiqua" w:cs="Tahoma"/>
          <w:b/>
          <w:sz w:val="22"/>
          <w:szCs w:val="22"/>
          <w:u w:val="single"/>
        </w:rPr>
      </w:pPr>
    </w:p>
    <w:p w14:paraId="73979D8D" w14:textId="1705E263" w:rsidR="00410EED" w:rsidRPr="0035266A" w:rsidRDefault="00410EED" w:rsidP="003A05DF">
      <w:pPr>
        <w:jc w:val="both"/>
        <w:rPr>
          <w:rFonts w:ascii="Book Antiqua" w:hAnsi="Book Antiqua" w:cs="Tahoma"/>
          <w:b/>
          <w:sz w:val="22"/>
          <w:szCs w:val="22"/>
          <w:u w:val="single"/>
        </w:rPr>
      </w:pPr>
      <w:r w:rsidRPr="0035266A">
        <w:rPr>
          <w:rFonts w:ascii="Book Antiqua" w:hAnsi="Book Antiqua" w:cs="Tahoma"/>
          <w:b/>
          <w:sz w:val="22"/>
          <w:szCs w:val="22"/>
          <w:u w:val="single"/>
        </w:rPr>
        <w:t>4. ΔΗΛΩΣΕΙΣ  ΣΥΜΜΕΤΟΧΗΣ - ΔΙΑΔΙΚΑΣΙΑ:</w:t>
      </w:r>
    </w:p>
    <w:p w14:paraId="1A84197E" w14:textId="4A89A01E" w:rsidR="00410EED" w:rsidRPr="0035266A" w:rsidRDefault="00410EED" w:rsidP="003A05DF">
      <w:pPr>
        <w:pStyle w:val="a3"/>
        <w:rPr>
          <w:rFonts w:ascii="Book Antiqua" w:hAnsi="Book Antiqua" w:cs="Tahoma"/>
          <w:b w:val="0"/>
          <w:i w:val="0"/>
          <w:sz w:val="22"/>
          <w:szCs w:val="22"/>
        </w:rPr>
      </w:pPr>
      <w:r w:rsidRPr="0035266A">
        <w:rPr>
          <w:rFonts w:ascii="Book Antiqua" w:hAnsi="Book Antiqua" w:cs="Tahoma"/>
          <w:sz w:val="22"/>
          <w:szCs w:val="22"/>
        </w:rPr>
        <w:t xml:space="preserve">4.1 </w:t>
      </w:r>
      <w:r w:rsidR="001D2596" w:rsidRPr="00ED5ACC">
        <w:rPr>
          <w:rFonts w:ascii="Book Antiqua" w:hAnsi="Book Antiqua" w:cs="Tahoma"/>
          <w:sz w:val="22"/>
          <w:szCs w:val="22"/>
        </w:rPr>
        <w:t>Οι δηλώσεις συμμετοχής</w:t>
      </w:r>
      <w:r w:rsidR="001D2596">
        <w:rPr>
          <w:rFonts w:ascii="Book Antiqua" w:hAnsi="Book Antiqua" w:cs="Tahoma"/>
          <w:sz w:val="22"/>
          <w:szCs w:val="22"/>
        </w:rPr>
        <w:t xml:space="preserve"> θα πρέπει να απο</w:t>
      </w:r>
      <w:r w:rsidR="001D2596" w:rsidRPr="00ED5ACC">
        <w:rPr>
          <w:rFonts w:ascii="Book Antiqua" w:hAnsi="Book Antiqua" w:cs="Tahoma"/>
          <w:sz w:val="22"/>
          <w:szCs w:val="22"/>
        </w:rPr>
        <w:t xml:space="preserve">σταλούν </w:t>
      </w:r>
      <w:r w:rsidR="001D2596">
        <w:rPr>
          <w:rFonts w:ascii="Book Antiqua" w:hAnsi="Book Antiqua" w:cs="Tahoma"/>
          <w:sz w:val="22"/>
          <w:szCs w:val="22"/>
        </w:rPr>
        <w:t xml:space="preserve">ΜΕΤΑ από την ανακοίνωση της κατάταξης των αθλητών ανά αγώνισμα </w:t>
      </w:r>
      <w:r w:rsidR="001D2596" w:rsidRPr="00ED5ACC">
        <w:rPr>
          <w:rFonts w:ascii="Book Antiqua" w:hAnsi="Book Antiqua" w:cs="Tahoma"/>
          <w:sz w:val="22"/>
          <w:szCs w:val="22"/>
        </w:rPr>
        <w:t xml:space="preserve">με </w:t>
      </w:r>
      <w:r w:rsidR="001D2596" w:rsidRPr="00ED5ACC">
        <w:rPr>
          <w:rFonts w:ascii="Book Antiqua" w:hAnsi="Book Antiqua" w:cs="Tahoma"/>
          <w:sz w:val="22"/>
          <w:szCs w:val="22"/>
          <w:lang w:val="en-US"/>
        </w:rPr>
        <w:t>email</w:t>
      </w:r>
      <w:r w:rsidR="001D2596" w:rsidRPr="00ED5ACC">
        <w:rPr>
          <w:rFonts w:ascii="Book Antiqua" w:hAnsi="Book Antiqua" w:cs="Tahoma"/>
          <w:sz w:val="22"/>
          <w:szCs w:val="22"/>
        </w:rPr>
        <w:t xml:space="preserve"> </w:t>
      </w:r>
      <w:r w:rsidR="001D2596">
        <w:rPr>
          <w:rFonts w:ascii="Book Antiqua" w:hAnsi="Book Antiqua" w:cs="Tahoma"/>
          <w:sz w:val="22"/>
          <w:szCs w:val="22"/>
        </w:rPr>
        <w:t xml:space="preserve">από το </w:t>
      </w:r>
      <w:r w:rsidR="001D2596" w:rsidRPr="00A032AB">
        <w:rPr>
          <w:rFonts w:ascii="Book Antiqua" w:hAnsi="Book Antiqua" w:cs="Tahoma"/>
          <w:sz w:val="22"/>
          <w:szCs w:val="22"/>
          <w:u w:val="single"/>
        </w:rPr>
        <w:t>ΣΑΒΒΑΤΟ 25 ΙΟΥΛΙΟΥ μέχρι και την ΔΕΥΤΕΡΑ 3 ΑΥΓΟΥΣΤΟΥ</w:t>
      </w:r>
      <w:r w:rsidR="001D2596" w:rsidRPr="00A032AB">
        <w:rPr>
          <w:rFonts w:ascii="Book Antiqua" w:hAnsi="Book Antiqua" w:cs="Tahoma"/>
          <w:bCs/>
          <w:sz w:val="22"/>
          <w:szCs w:val="22"/>
          <w:u w:val="single"/>
        </w:rPr>
        <w:t xml:space="preserve"> 2020 και ώρα 14:00</w:t>
      </w:r>
      <w:r w:rsidR="001D2596" w:rsidRPr="00A032AB">
        <w:rPr>
          <w:rFonts w:ascii="Book Antiqua" w:hAnsi="Book Antiqua" w:cs="Tahoma"/>
          <w:sz w:val="22"/>
          <w:szCs w:val="22"/>
          <w:u w:val="single"/>
        </w:rPr>
        <w:t xml:space="preserve"> </w:t>
      </w:r>
      <w:r w:rsidR="001D2596" w:rsidRPr="00A032AB">
        <w:rPr>
          <w:rFonts w:ascii="Book Antiqua" w:hAnsi="Book Antiqua" w:cs="Tahoma"/>
          <w:sz w:val="22"/>
          <w:szCs w:val="22"/>
        </w:rPr>
        <w:t xml:space="preserve">στον Σ.Ε.Γ.Α.Σ. στην </w:t>
      </w:r>
      <w:r w:rsidR="001D2596" w:rsidRPr="00ED5ACC">
        <w:rPr>
          <w:rFonts w:ascii="Book Antiqua" w:hAnsi="Book Antiqua" w:cs="Tahoma"/>
          <w:sz w:val="22"/>
          <w:szCs w:val="22"/>
        </w:rPr>
        <w:t xml:space="preserve">ηλεκτρονική διεύθυνση </w:t>
      </w:r>
      <w:hyperlink r:id="rId9" w:history="1">
        <w:r w:rsidR="001D2596" w:rsidRPr="00ED5ACC">
          <w:rPr>
            <w:rStyle w:val="-"/>
            <w:rFonts w:ascii="Book Antiqua" w:hAnsi="Book Antiqua" w:cs="Tahoma"/>
            <w:sz w:val="22"/>
            <w:szCs w:val="22"/>
            <w:lang w:val="en-US"/>
          </w:rPr>
          <w:t>entries</w:t>
        </w:r>
        <w:r w:rsidR="001D2596" w:rsidRPr="00ED5ACC">
          <w:rPr>
            <w:rStyle w:val="-"/>
            <w:rFonts w:ascii="Book Antiqua" w:hAnsi="Book Antiqua" w:cs="Tahoma"/>
            <w:sz w:val="22"/>
            <w:szCs w:val="22"/>
          </w:rPr>
          <w:t>@</w:t>
        </w:r>
        <w:r w:rsidR="001D2596" w:rsidRPr="00ED5ACC">
          <w:rPr>
            <w:rStyle w:val="-"/>
            <w:rFonts w:ascii="Book Antiqua" w:hAnsi="Book Antiqua" w:cs="Tahoma"/>
            <w:sz w:val="22"/>
            <w:szCs w:val="22"/>
            <w:lang w:val="en-US"/>
          </w:rPr>
          <w:t>segas</w:t>
        </w:r>
        <w:r w:rsidR="001D2596" w:rsidRPr="00ED5ACC">
          <w:rPr>
            <w:rStyle w:val="-"/>
            <w:rFonts w:ascii="Book Antiqua" w:hAnsi="Book Antiqua" w:cs="Tahoma"/>
            <w:sz w:val="22"/>
            <w:szCs w:val="22"/>
          </w:rPr>
          <w:t>.</w:t>
        </w:r>
        <w:r w:rsidR="001D2596" w:rsidRPr="00ED5ACC">
          <w:rPr>
            <w:rStyle w:val="-"/>
            <w:rFonts w:ascii="Book Antiqua" w:hAnsi="Book Antiqua" w:cs="Tahoma"/>
            <w:sz w:val="22"/>
            <w:szCs w:val="22"/>
            <w:lang w:val="en-US"/>
          </w:rPr>
          <w:t>gr</w:t>
        </w:r>
      </w:hyperlink>
      <w:r w:rsidR="001D2596" w:rsidRPr="00ED5ACC">
        <w:t xml:space="preserve"> </w:t>
      </w:r>
      <w:r w:rsidR="001D2596" w:rsidRPr="00ED5ACC">
        <w:rPr>
          <w:rFonts w:ascii="Book Antiqua" w:hAnsi="Book Antiqua" w:cs="Tahoma"/>
          <w:sz w:val="22"/>
          <w:szCs w:val="22"/>
        </w:rPr>
        <w:t>καθώς και στις κατά τόπου Ε.Α.Σ. Σ.Ε.Γ.Α.Σ. Μετά την παρέλευση αυτής της προθεσμίας δεν θα γίνεται δεκτή κα</w:t>
      </w:r>
      <w:r w:rsidR="001D2596">
        <w:rPr>
          <w:rFonts w:ascii="Book Antiqua" w:hAnsi="Book Antiqua" w:cs="Tahoma"/>
          <w:sz w:val="22"/>
          <w:szCs w:val="22"/>
        </w:rPr>
        <w:t>μμ</w:t>
      </w:r>
      <w:r w:rsidR="001D2596" w:rsidRPr="00ED5ACC">
        <w:rPr>
          <w:rFonts w:ascii="Book Antiqua" w:hAnsi="Book Antiqua" w:cs="Tahoma"/>
          <w:sz w:val="22"/>
          <w:szCs w:val="22"/>
        </w:rPr>
        <w:t>ία δήλωση συμμετοχής.</w:t>
      </w:r>
    </w:p>
    <w:p w14:paraId="11132E70" w14:textId="77777777" w:rsidR="00CD1FF1" w:rsidRPr="0035266A" w:rsidRDefault="00CD1FF1" w:rsidP="00FC6BAE">
      <w:pPr>
        <w:pStyle w:val="a3"/>
        <w:rPr>
          <w:rFonts w:ascii="Tahoma" w:hAnsi="Tahoma" w:cs="Tahoma"/>
          <w:b w:val="0"/>
          <w:color w:val="FF0000"/>
          <w:sz w:val="22"/>
          <w:szCs w:val="22"/>
          <w:highlight w:val="yellow"/>
          <w:u w:val="single"/>
        </w:rPr>
      </w:pPr>
      <w:r w:rsidRPr="0035266A">
        <w:rPr>
          <w:rFonts w:ascii="Book Antiqua" w:hAnsi="Book Antiqua" w:cs="Tahoma"/>
          <w:sz w:val="22"/>
          <w:szCs w:val="22"/>
          <w:u w:val="single"/>
        </w:rPr>
        <w:t>Σημείωση:</w:t>
      </w:r>
      <w:r w:rsidRPr="0035266A">
        <w:rPr>
          <w:rFonts w:ascii="Book Antiqua" w:hAnsi="Book Antiqua" w:cs="Tahoma"/>
          <w:sz w:val="22"/>
          <w:szCs w:val="22"/>
        </w:rPr>
        <w:t xml:space="preserve"> Σε περίπτωση προβλήματος θα πρέπει να επικοινωνήσετε με την κ. Φωτεινή Κασίδη, στο τηλέφωνο 211 1877735. </w:t>
      </w:r>
    </w:p>
    <w:p w14:paraId="27E93D2E" w14:textId="77777777" w:rsidR="00CD1FF1" w:rsidRPr="0035266A" w:rsidRDefault="00CD1FF1" w:rsidP="00CD1FF1">
      <w:pPr>
        <w:autoSpaceDE w:val="0"/>
        <w:autoSpaceDN w:val="0"/>
        <w:adjustRightInd w:val="0"/>
        <w:jc w:val="both"/>
        <w:rPr>
          <w:rFonts w:ascii="Tahoma" w:hAnsi="Tahoma" w:cs="Tahoma"/>
          <w:b/>
          <w:sz w:val="22"/>
          <w:szCs w:val="22"/>
          <w:u w:val="single"/>
        </w:rPr>
      </w:pPr>
    </w:p>
    <w:p w14:paraId="39DCD3EB" w14:textId="77777777" w:rsidR="00CD1FF1" w:rsidRPr="0035266A" w:rsidRDefault="00CD1FF1" w:rsidP="00FC6BAE">
      <w:pPr>
        <w:autoSpaceDE w:val="0"/>
        <w:autoSpaceDN w:val="0"/>
        <w:adjustRightInd w:val="0"/>
        <w:ind w:left="720"/>
        <w:jc w:val="both"/>
        <w:rPr>
          <w:rFonts w:ascii="Book Antiqua" w:hAnsi="Book Antiqua" w:cs="Tahoma"/>
          <w:b/>
          <w:sz w:val="22"/>
          <w:szCs w:val="22"/>
          <w:u w:val="single"/>
        </w:rPr>
      </w:pPr>
      <w:r w:rsidRPr="0035266A">
        <w:rPr>
          <w:rFonts w:ascii="Book Antiqua" w:hAnsi="Book Antiqua" w:cs="Tahoma"/>
          <w:b/>
          <w:sz w:val="22"/>
          <w:szCs w:val="22"/>
          <w:u w:val="single"/>
        </w:rPr>
        <w:t xml:space="preserve">ΠΡΟΣΟΧΗ: ΟΙ ΔΗΛΩΣΕΙΣ ΣΥΜΜΕΤΟΧΗΣ ΘΑ ΓΙΝΟΝΤΑΙ ΑΠΟΔΕΚΤΕΣ ΜΟΝΟ ΟΤΑΝ ΑΠΟΣΤΕΛΛΟΝΤΑΙ ΑΠΟ ΤΟ ΕΠΙΣΗΜΟ </w:t>
      </w:r>
      <w:r w:rsidRPr="0035266A">
        <w:rPr>
          <w:rFonts w:ascii="Book Antiqua" w:hAnsi="Book Antiqua" w:cs="Tahoma"/>
          <w:b/>
          <w:sz w:val="22"/>
          <w:szCs w:val="22"/>
          <w:u w:val="single"/>
          <w:lang w:val="en-US"/>
        </w:rPr>
        <w:t>MAIL</w:t>
      </w:r>
      <w:r w:rsidRPr="0035266A">
        <w:rPr>
          <w:rFonts w:ascii="Book Antiqua" w:hAnsi="Book Antiqua" w:cs="Tahoma"/>
          <w:b/>
          <w:sz w:val="22"/>
          <w:szCs w:val="22"/>
          <w:u w:val="single"/>
        </w:rPr>
        <w:t xml:space="preserve"> ΤΟΥ ΣΥΛΛΟΓΟΥ ή ΤΗΣ Ε.Α.Σ. ΠΟΥ ΑΝΗΚΕΙ ΤΟ ΣΩΜΑΤΕΙΟ.</w:t>
      </w:r>
    </w:p>
    <w:p w14:paraId="67BABFC7" w14:textId="77777777" w:rsidR="00CD1FF1" w:rsidRPr="0035266A" w:rsidRDefault="00CD1FF1" w:rsidP="00FC6BAE">
      <w:pPr>
        <w:autoSpaceDE w:val="0"/>
        <w:autoSpaceDN w:val="0"/>
        <w:adjustRightInd w:val="0"/>
        <w:ind w:left="720"/>
        <w:jc w:val="both"/>
        <w:rPr>
          <w:rFonts w:ascii="Book Antiqua" w:hAnsi="Book Antiqua" w:cs="Tahoma"/>
          <w:b/>
          <w:sz w:val="22"/>
          <w:szCs w:val="22"/>
          <w:u w:val="single"/>
        </w:rPr>
      </w:pPr>
      <w:r w:rsidRPr="0035266A">
        <w:rPr>
          <w:rFonts w:ascii="Book Antiqua" w:hAnsi="Book Antiqua" w:cs="Tahoma"/>
          <w:b/>
          <w:sz w:val="22"/>
          <w:szCs w:val="22"/>
          <w:u w:val="single"/>
        </w:rPr>
        <w:t xml:space="preserve">ΔΗΛΩΣΕΙΣ ΠΟΥ ΑΠΟΣΤΕΛΛΟΝΤΑΙ ΑΠΟ ΠΡΟΣΩΠΙΚΑ </w:t>
      </w:r>
      <w:r w:rsidRPr="0035266A">
        <w:rPr>
          <w:rFonts w:ascii="Book Antiqua" w:hAnsi="Book Antiqua" w:cs="Tahoma"/>
          <w:b/>
          <w:sz w:val="22"/>
          <w:szCs w:val="22"/>
          <w:u w:val="single"/>
          <w:lang w:val="en-US"/>
        </w:rPr>
        <w:t>MAILS</w:t>
      </w:r>
      <w:r w:rsidRPr="0035266A">
        <w:rPr>
          <w:rFonts w:ascii="Book Antiqua" w:hAnsi="Book Antiqua" w:cs="Tahoma"/>
          <w:b/>
          <w:sz w:val="22"/>
          <w:szCs w:val="22"/>
          <w:u w:val="single"/>
        </w:rPr>
        <w:t xml:space="preserve"> ΔΕΝ ΘΑ ΓΙΝΟΝΤΑΙ ΑΠΟΔΕΚΤΕΣ.</w:t>
      </w:r>
    </w:p>
    <w:p w14:paraId="2918BA0A" w14:textId="77777777" w:rsidR="00410EED" w:rsidRPr="0035266A" w:rsidRDefault="00410EED" w:rsidP="003A05DF">
      <w:pPr>
        <w:pStyle w:val="a3"/>
        <w:ind w:left="0"/>
        <w:rPr>
          <w:rFonts w:ascii="Book Antiqua" w:hAnsi="Book Antiqua" w:cs="Tahoma"/>
          <w:i w:val="0"/>
          <w:sz w:val="22"/>
          <w:szCs w:val="22"/>
        </w:rPr>
      </w:pPr>
    </w:p>
    <w:p w14:paraId="34A5D3CC" w14:textId="7172F4C1" w:rsidR="00410EED" w:rsidRPr="0035266A" w:rsidRDefault="00410EED" w:rsidP="003A05DF">
      <w:pPr>
        <w:ind w:left="720"/>
        <w:jc w:val="both"/>
        <w:rPr>
          <w:rFonts w:ascii="Book Antiqua" w:hAnsi="Book Antiqua" w:cs="Tahoma"/>
          <w:bCs/>
          <w:sz w:val="22"/>
          <w:szCs w:val="22"/>
        </w:rPr>
      </w:pPr>
      <w:r w:rsidRPr="0035266A">
        <w:rPr>
          <w:rFonts w:ascii="Book Antiqua" w:hAnsi="Book Antiqua" w:cs="Tahoma"/>
          <w:b/>
          <w:sz w:val="22"/>
          <w:szCs w:val="22"/>
        </w:rPr>
        <w:t>4.2</w:t>
      </w:r>
      <w:r w:rsidRPr="0035266A">
        <w:rPr>
          <w:rFonts w:ascii="Book Antiqua" w:hAnsi="Book Antiqua" w:cs="Tahoma"/>
          <w:sz w:val="22"/>
          <w:szCs w:val="22"/>
        </w:rPr>
        <w:t xml:space="preserve"> Ο Σ.Ε.Γ.Α.Σ. θα καταχωρεί την ηλεκτρονική δήλωση του σωματείου και παράλληλα με ευθύνη των Τεχνικών Συμβούλων των Ε.Α.Σ. οι δηλώσεις θα ελέγχονται  </w:t>
      </w:r>
      <w:r w:rsidRPr="0035266A">
        <w:rPr>
          <w:rFonts w:ascii="Book Antiqua" w:hAnsi="Book Antiqua" w:cs="Tahoma"/>
          <w:bCs/>
          <w:sz w:val="22"/>
          <w:szCs w:val="22"/>
        </w:rPr>
        <w:t>για την  ορθότητά τους (δικαίωμα συμμετοχής – ηλικία – επίδοση) και θα υπογράφονται  από  τον  Τεχνικό  Σύμβουλο.</w:t>
      </w:r>
    </w:p>
    <w:p w14:paraId="58BAFB7F" w14:textId="26EBA128" w:rsidR="00410EED" w:rsidRPr="0035266A" w:rsidRDefault="00410EED" w:rsidP="003A05DF">
      <w:pPr>
        <w:ind w:left="720"/>
        <w:jc w:val="both"/>
        <w:rPr>
          <w:rFonts w:ascii="Book Antiqua" w:hAnsi="Book Antiqua" w:cs="Tahoma"/>
          <w:b/>
          <w:i/>
          <w:sz w:val="22"/>
          <w:szCs w:val="22"/>
        </w:rPr>
      </w:pPr>
      <w:r w:rsidRPr="0035266A">
        <w:rPr>
          <w:rFonts w:ascii="Book Antiqua" w:hAnsi="Book Antiqua" w:cs="Tahoma"/>
          <w:b/>
          <w:i/>
          <w:sz w:val="22"/>
          <w:szCs w:val="22"/>
        </w:rPr>
        <w:t xml:space="preserve">Οι Ε.Α.Σ. Σ.Ε.Γ.Α.Σ. υποχρεούνται  </w:t>
      </w:r>
      <w:r w:rsidRPr="0035266A">
        <w:rPr>
          <w:rFonts w:ascii="Book Antiqua" w:hAnsi="Book Antiqua" w:cs="Tahoma"/>
          <w:bCs/>
          <w:i/>
          <w:sz w:val="22"/>
          <w:szCs w:val="22"/>
        </w:rPr>
        <w:t xml:space="preserve">μέχρι  </w:t>
      </w:r>
      <w:r w:rsidRPr="00A032AB">
        <w:rPr>
          <w:rFonts w:ascii="Book Antiqua" w:hAnsi="Book Antiqua" w:cs="Tahoma"/>
          <w:bCs/>
          <w:i/>
          <w:sz w:val="22"/>
          <w:szCs w:val="22"/>
        </w:rPr>
        <w:t xml:space="preserve">την </w:t>
      </w:r>
      <w:r w:rsidR="001D2596" w:rsidRPr="00A032AB">
        <w:rPr>
          <w:rFonts w:ascii="Book Antiqua" w:hAnsi="Book Antiqua" w:cs="Tahoma"/>
          <w:b/>
          <w:bCs/>
          <w:i/>
          <w:sz w:val="22"/>
          <w:szCs w:val="22"/>
        </w:rPr>
        <w:t>Τρίτη</w:t>
      </w:r>
      <w:r w:rsidRPr="00A032AB">
        <w:rPr>
          <w:rFonts w:ascii="Book Antiqua" w:hAnsi="Book Antiqua" w:cs="Tahoma"/>
          <w:b/>
          <w:bCs/>
          <w:i/>
          <w:sz w:val="22"/>
          <w:szCs w:val="22"/>
        </w:rPr>
        <w:t xml:space="preserve"> </w:t>
      </w:r>
      <w:r w:rsidR="001D2596" w:rsidRPr="00A032AB">
        <w:rPr>
          <w:rFonts w:ascii="Book Antiqua" w:hAnsi="Book Antiqua" w:cs="Tahoma"/>
          <w:b/>
          <w:bCs/>
          <w:i/>
          <w:sz w:val="22"/>
          <w:szCs w:val="22"/>
        </w:rPr>
        <w:t>4</w:t>
      </w:r>
      <w:r w:rsidR="008E090F" w:rsidRPr="00A032AB">
        <w:rPr>
          <w:rFonts w:ascii="Book Antiqua" w:hAnsi="Book Antiqua" w:cs="Tahoma"/>
          <w:b/>
          <w:i/>
          <w:sz w:val="22"/>
          <w:szCs w:val="22"/>
        </w:rPr>
        <w:t xml:space="preserve">  </w:t>
      </w:r>
      <w:r w:rsidR="001D2596" w:rsidRPr="00A032AB">
        <w:rPr>
          <w:rFonts w:ascii="Book Antiqua" w:hAnsi="Book Antiqua" w:cs="Tahoma"/>
          <w:b/>
          <w:i/>
          <w:sz w:val="22"/>
          <w:szCs w:val="22"/>
        </w:rPr>
        <w:t>Αυγούστου</w:t>
      </w:r>
      <w:r w:rsidRPr="00A032AB">
        <w:rPr>
          <w:rFonts w:ascii="Book Antiqua" w:hAnsi="Book Antiqua" w:cs="Tahoma"/>
          <w:i/>
          <w:sz w:val="22"/>
          <w:szCs w:val="22"/>
        </w:rPr>
        <w:t xml:space="preserve">  </w:t>
      </w:r>
      <w:r w:rsidRPr="00A032AB">
        <w:rPr>
          <w:rFonts w:ascii="Book Antiqua" w:hAnsi="Book Antiqua" w:cs="Tahoma"/>
          <w:b/>
          <w:i/>
          <w:sz w:val="22"/>
          <w:szCs w:val="22"/>
        </w:rPr>
        <w:t>20</w:t>
      </w:r>
      <w:r w:rsidR="00FC6BAE" w:rsidRPr="00A032AB">
        <w:rPr>
          <w:rFonts w:ascii="Book Antiqua" w:hAnsi="Book Antiqua" w:cs="Tahoma"/>
          <w:b/>
          <w:i/>
          <w:sz w:val="22"/>
          <w:szCs w:val="22"/>
        </w:rPr>
        <w:t>20</w:t>
      </w:r>
      <w:r w:rsidRPr="00A032AB">
        <w:rPr>
          <w:rFonts w:ascii="Book Antiqua" w:hAnsi="Book Antiqua" w:cs="Tahoma"/>
          <w:i/>
          <w:sz w:val="22"/>
          <w:szCs w:val="22"/>
        </w:rPr>
        <w:t xml:space="preserve"> να έχουν ενημερώσει πρώτα τα σωματεία τους και στη συνέχεια το</w:t>
      </w:r>
      <w:r w:rsidR="00AC01FA" w:rsidRPr="00A032AB">
        <w:rPr>
          <w:rFonts w:ascii="Book Antiqua" w:hAnsi="Book Antiqua" w:cs="Tahoma"/>
          <w:i/>
          <w:sz w:val="22"/>
          <w:szCs w:val="22"/>
        </w:rPr>
        <w:t>ν</w:t>
      </w:r>
      <w:r w:rsidRPr="00A032AB">
        <w:rPr>
          <w:rFonts w:ascii="Book Antiqua" w:hAnsi="Book Antiqua" w:cs="Tahoma"/>
          <w:i/>
          <w:sz w:val="22"/>
          <w:szCs w:val="22"/>
        </w:rPr>
        <w:t xml:space="preserve"> Σ.Ε.Γ.Α.Σ.</w:t>
      </w:r>
      <w:r w:rsidRPr="00A032AB">
        <w:rPr>
          <w:rFonts w:ascii="Book Antiqua" w:hAnsi="Book Antiqua" w:cs="Tahoma"/>
          <w:b/>
          <w:i/>
          <w:sz w:val="22"/>
          <w:szCs w:val="22"/>
        </w:rPr>
        <w:t xml:space="preserve"> με </w:t>
      </w:r>
      <w:r w:rsidRPr="00A032AB">
        <w:rPr>
          <w:rFonts w:ascii="Book Antiqua" w:hAnsi="Book Antiqua" w:cs="Tahoma"/>
          <w:b/>
          <w:i/>
          <w:sz w:val="22"/>
          <w:szCs w:val="22"/>
          <w:lang w:val="sv-SE"/>
        </w:rPr>
        <w:t>email</w:t>
      </w:r>
      <w:r w:rsidRPr="00A032AB">
        <w:rPr>
          <w:rFonts w:ascii="Book Antiqua" w:hAnsi="Book Antiqua" w:cs="Tahoma"/>
          <w:b/>
          <w:i/>
          <w:sz w:val="22"/>
          <w:szCs w:val="22"/>
        </w:rPr>
        <w:t xml:space="preserve">: </w:t>
      </w:r>
      <w:hyperlink r:id="rId10" w:history="1">
        <w:r w:rsidRPr="00A032AB">
          <w:rPr>
            <w:rStyle w:val="-"/>
            <w:rFonts w:ascii="Book Antiqua" w:hAnsi="Book Antiqua" w:cs="Tahoma"/>
            <w:b/>
            <w:i/>
            <w:color w:val="auto"/>
            <w:sz w:val="22"/>
            <w:szCs w:val="22"/>
            <w:lang w:val="en-US"/>
          </w:rPr>
          <w:t>entries</w:t>
        </w:r>
        <w:r w:rsidRPr="00A032AB">
          <w:rPr>
            <w:rStyle w:val="-"/>
            <w:rFonts w:ascii="Book Antiqua" w:hAnsi="Book Antiqua" w:cs="Tahoma"/>
            <w:b/>
            <w:i/>
            <w:color w:val="auto"/>
            <w:sz w:val="22"/>
            <w:szCs w:val="22"/>
          </w:rPr>
          <w:t>@</w:t>
        </w:r>
        <w:r w:rsidRPr="00A032AB">
          <w:rPr>
            <w:rStyle w:val="-"/>
            <w:rFonts w:ascii="Book Antiqua" w:hAnsi="Book Antiqua" w:cs="Tahoma"/>
            <w:b/>
            <w:i/>
            <w:color w:val="auto"/>
            <w:sz w:val="22"/>
            <w:szCs w:val="22"/>
            <w:lang w:val="en-US"/>
          </w:rPr>
          <w:t>segas</w:t>
        </w:r>
        <w:r w:rsidRPr="00A032AB">
          <w:rPr>
            <w:rStyle w:val="-"/>
            <w:rFonts w:ascii="Book Antiqua" w:hAnsi="Book Antiqua" w:cs="Tahoma"/>
            <w:b/>
            <w:i/>
            <w:color w:val="auto"/>
            <w:sz w:val="22"/>
            <w:szCs w:val="22"/>
          </w:rPr>
          <w:t>.</w:t>
        </w:r>
        <w:r w:rsidRPr="00A032AB">
          <w:rPr>
            <w:rStyle w:val="-"/>
            <w:rFonts w:ascii="Book Antiqua" w:hAnsi="Book Antiqua" w:cs="Tahoma"/>
            <w:b/>
            <w:i/>
            <w:color w:val="auto"/>
            <w:sz w:val="22"/>
            <w:szCs w:val="22"/>
            <w:lang w:val="en-US"/>
          </w:rPr>
          <w:t>gr</w:t>
        </w:r>
      </w:hyperlink>
      <w:r w:rsidRPr="0035266A">
        <w:rPr>
          <w:rFonts w:ascii="Book Antiqua" w:hAnsi="Book Antiqua" w:cs="Tahoma"/>
          <w:b/>
          <w:i/>
          <w:sz w:val="22"/>
          <w:szCs w:val="22"/>
        </w:rPr>
        <w:t xml:space="preserve"> ΜΟΝΟ</w:t>
      </w:r>
      <w:r w:rsidRPr="0035266A">
        <w:rPr>
          <w:rFonts w:ascii="Book Antiqua" w:hAnsi="Book Antiqua" w:cs="Tahoma"/>
          <w:i/>
          <w:sz w:val="22"/>
          <w:szCs w:val="22"/>
        </w:rPr>
        <w:t xml:space="preserve"> </w:t>
      </w:r>
      <w:r w:rsidRPr="0035266A">
        <w:rPr>
          <w:rFonts w:ascii="Book Antiqua" w:hAnsi="Book Antiqua" w:cs="Tahoma"/>
          <w:b/>
          <w:i/>
          <w:sz w:val="22"/>
          <w:szCs w:val="22"/>
        </w:rPr>
        <w:t xml:space="preserve">εάν υπάρχουν οποιεσδήποτε διορθώσεις - συμπληρώσεις στις δηλώσεις των σωματείων. </w:t>
      </w:r>
    </w:p>
    <w:p w14:paraId="184F0E6E" w14:textId="0D8A3F39" w:rsidR="00410EED" w:rsidRPr="0035266A" w:rsidRDefault="00410EED" w:rsidP="003A05DF">
      <w:pPr>
        <w:ind w:left="720"/>
        <w:jc w:val="both"/>
        <w:rPr>
          <w:rFonts w:ascii="Book Antiqua" w:hAnsi="Book Antiqua" w:cs="Tahoma"/>
          <w:b/>
          <w:sz w:val="22"/>
          <w:szCs w:val="22"/>
          <w:u w:val="single"/>
        </w:rPr>
      </w:pPr>
      <w:r w:rsidRPr="0035266A">
        <w:rPr>
          <w:rFonts w:ascii="Book Antiqua" w:hAnsi="Book Antiqua" w:cs="Tahoma"/>
          <w:b/>
          <w:sz w:val="22"/>
          <w:szCs w:val="22"/>
        </w:rPr>
        <w:t xml:space="preserve">Προσοχή: </w:t>
      </w:r>
      <w:r w:rsidRPr="0035266A">
        <w:rPr>
          <w:rFonts w:ascii="Book Antiqua" w:hAnsi="Book Antiqua" w:cs="Tahoma"/>
          <w:b/>
          <w:sz w:val="22"/>
          <w:szCs w:val="22"/>
          <w:u w:val="single"/>
        </w:rPr>
        <w:t>Οι Ε.Α.Σ. Σ.Ε.Γ.Α.Σ. θα έχουν την τελική ευθύνη να ενημερώσουν τα σωματεία της δύναμής τους για οποιεσδήποτε τροποποιήσεις γίνουν στις δηλώσεις που έχουν καταθέσει τα σωματεία στο</w:t>
      </w:r>
      <w:r w:rsidR="00AC01FA">
        <w:rPr>
          <w:rFonts w:ascii="Book Antiqua" w:hAnsi="Book Antiqua" w:cs="Tahoma"/>
          <w:b/>
          <w:sz w:val="22"/>
          <w:szCs w:val="22"/>
          <w:u w:val="single"/>
        </w:rPr>
        <w:t>ν</w:t>
      </w:r>
      <w:r w:rsidRPr="0035266A">
        <w:rPr>
          <w:rFonts w:ascii="Book Antiqua" w:hAnsi="Book Antiqua" w:cs="Tahoma"/>
          <w:b/>
          <w:sz w:val="22"/>
          <w:szCs w:val="22"/>
          <w:u w:val="single"/>
        </w:rPr>
        <w:t xml:space="preserve"> Σ.Ε.Γ.Α.Σ. και στις Ε.Α.Σ. </w:t>
      </w:r>
    </w:p>
    <w:p w14:paraId="2BE95CE4" w14:textId="77777777" w:rsidR="00410EED" w:rsidRPr="0035266A" w:rsidRDefault="00410EED" w:rsidP="003A05DF">
      <w:pPr>
        <w:pStyle w:val="a3"/>
        <w:ind w:left="0"/>
        <w:rPr>
          <w:rFonts w:ascii="Book Antiqua" w:hAnsi="Book Antiqua" w:cs="Tahoma"/>
          <w:i w:val="0"/>
          <w:sz w:val="22"/>
          <w:szCs w:val="22"/>
        </w:rPr>
      </w:pPr>
    </w:p>
    <w:p w14:paraId="329D62E2" w14:textId="77777777" w:rsidR="00410EED" w:rsidRPr="0035266A" w:rsidRDefault="00410EED" w:rsidP="003A05DF">
      <w:pPr>
        <w:ind w:left="720"/>
        <w:jc w:val="both"/>
        <w:rPr>
          <w:rFonts w:ascii="Book Antiqua" w:hAnsi="Book Antiqua" w:cs="Tahoma"/>
          <w:sz w:val="22"/>
          <w:szCs w:val="22"/>
        </w:rPr>
      </w:pPr>
      <w:r w:rsidRPr="0035266A">
        <w:rPr>
          <w:rFonts w:ascii="Book Antiqua" w:hAnsi="Book Antiqua" w:cs="Tahoma"/>
          <w:b/>
          <w:sz w:val="22"/>
          <w:szCs w:val="22"/>
        </w:rPr>
        <w:t>4.3</w:t>
      </w:r>
      <w:r w:rsidRPr="0035266A">
        <w:rPr>
          <w:rFonts w:ascii="Book Antiqua" w:hAnsi="Book Antiqua" w:cs="Tahoma"/>
          <w:sz w:val="22"/>
          <w:szCs w:val="22"/>
        </w:rPr>
        <w:t xml:space="preserve"> Η υποβολή της δήλωσης θα γίνεται αποκλειστικά ηλεκτρονικά στη συνημμένη φόρμα εγγραφής (</w:t>
      </w:r>
      <w:r w:rsidRPr="0035266A">
        <w:rPr>
          <w:rFonts w:ascii="Book Antiqua" w:hAnsi="Book Antiqua" w:cs="Tahoma"/>
          <w:sz w:val="22"/>
          <w:szCs w:val="22"/>
          <w:lang w:val="en-US"/>
        </w:rPr>
        <w:t>Excel</w:t>
      </w:r>
      <w:r w:rsidRPr="0035266A">
        <w:rPr>
          <w:rFonts w:ascii="Book Antiqua" w:hAnsi="Book Antiqua" w:cs="Tahoma"/>
          <w:sz w:val="22"/>
          <w:szCs w:val="22"/>
        </w:rPr>
        <w:t xml:space="preserve">) που έχει αναρτηθεί στο </w:t>
      </w:r>
      <w:r w:rsidRPr="0035266A">
        <w:rPr>
          <w:rFonts w:ascii="Book Antiqua" w:hAnsi="Book Antiqua" w:cs="Tahoma"/>
          <w:sz w:val="22"/>
          <w:szCs w:val="22"/>
          <w:lang w:val="en-US"/>
        </w:rPr>
        <w:t>site</w:t>
      </w:r>
      <w:r w:rsidRPr="0035266A">
        <w:rPr>
          <w:rFonts w:ascii="Book Antiqua" w:hAnsi="Book Antiqua" w:cs="Tahoma"/>
          <w:sz w:val="22"/>
          <w:szCs w:val="22"/>
        </w:rPr>
        <w:t xml:space="preserve"> της Ομοσπονδίας.</w:t>
      </w:r>
    </w:p>
    <w:p w14:paraId="5AE73996" w14:textId="77777777" w:rsidR="00410EED" w:rsidRPr="0035266A" w:rsidRDefault="00410EED" w:rsidP="003A05DF">
      <w:pPr>
        <w:jc w:val="both"/>
        <w:rPr>
          <w:rFonts w:ascii="Book Antiqua" w:hAnsi="Book Antiqua" w:cs="Tahoma"/>
          <w:sz w:val="22"/>
          <w:szCs w:val="22"/>
        </w:rPr>
      </w:pPr>
    </w:p>
    <w:p w14:paraId="73992640" w14:textId="4A1F6FFD" w:rsidR="00410EED" w:rsidRPr="0035266A" w:rsidRDefault="00410EED" w:rsidP="003A05DF">
      <w:pPr>
        <w:ind w:left="720"/>
        <w:jc w:val="both"/>
        <w:rPr>
          <w:rFonts w:ascii="Book Antiqua" w:hAnsi="Book Antiqua" w:cs="Tahoma"/>
          <w:sz w:val="22"/>
          <w:szCs w:val="22"/>
        </w:rPr>
      </w:pPr>
      <w:r w:rsidRPr="0035266A">
        <w:rPr>
          <w:rFonts w:ascii="Book Antiqua" w:hAnsi="Book Antiqua" w:cs="Tahoma"/>
          <w:b/>
          <w:sz w:val="22"/>
          <w:szCs w:val="22"/>
        </w:rPr>
        <w:t>4.</w:t>
      </w:r>
      <w:r w:rsidR="00AC01FA">
        <w:rPr>
          <w:rFonts w:ascii="Book Antiqua" w:hAnsi="Book Antiqua" w:cs="Tahoma"/>
          <w:b/>
          <w:sz w:val="22"/>
          <w:szCs w:val="22"/>
        </w:rPr>
        <w:t>4</w:t>
      </w:r>
      <w:r w:rsidRPr="0035266A">
        <w:rPr>
          <w:rFonts w:ascii="Book Antiqua" w:hAnsi="Book Antiqua" w:cs="Tahoma"/>
          <w:sz w:val="22"/>
          <w:szCs w:val="22"/>
        </w:rPr>
        <w:t xml:space="preserve"> Ταυτόχρονα με την υποβολή της δήλωσης συμμετοχής το σωματείο δηλώνει </w:t>
      </w:r>
      <w:r w:rsidRPr="0035266A">
        <w:rPr>
          <w:rFonts w:ascii="Book Antiqua" w:hAnsi="Book Antiqua" w:cs="Tahoma"/>
          <w:b/>
          <w:sz w:val="22"/>
          <w:szCs w:val="22"/>
          <w:u w:val="single"/>
        </w:rPr>
        <w:t>ΑΝΕΠΙΦΥΛΑΚΤΑ</w:t>
      </w:r>
      <w:r w:rsidRPr="0035266A">
        <w:rPr>
          <w:rFonts w:ascii="Book Antiqua" w:hAnsi="Book Antiqua" w:cs="Tahoma"/>
          <w:sz w:val="22"/>
          <w:szCs w:val="22"/>
        </w:rPr>
        <w:t xml:space="preserve"> ότι αποδέχεται τους όρους της Γενικής και Ειδικής  Προκήρυξης του Πρωταθλήματος και την εφαρμογή των Κανονισμών του Σ.Ε.Γ.Α.Σ.</w:t>
      </w:r>
    </w:p>
    <w:p w14:paraId="555D61A1" w14:textId="77777777" w:rsidR="00410EED" w:rsidRPr="0035266A" w:rsidRDefault="00410EED" w:rsidP="003A05DF">
      <w:pPr>
        <w:rPr>
          <w:rFonts w:ascii="Book Antiqua" w:hAnsi="Book Antiqua" w:cs="Tahoma"/>
          <w:sz w:val="22"/>
          <w:szCs w:val="22"/>
        </w:rPr>
      </w:pPr>
    </w:p>
    <w:p w14:paraId="7A774B68" w14:textId="77777777" w:rsidR="00410EED" w:rsidRPr="0035266A" w:rsidRDefault="00410EED" w:rsidP="003A05DF">
      <w:pPr>
        <w:ind w:left="720"/>
        <w:jc w:val="both"/>
        <w:rPr>
          <w:rFonts w:ascii="Book Antiqua" w:hAnsi="Book Antiqua" w:cs="Tahoma"/>
          <w:sz w:val="22"/>
          <w:szCs w:val="22"/>
        </w:rPr>
      </w:pPr>
      <w:r w:rsidRPr="0035266A">
        <w:rPr>
          <w:rFonts w:ascii="Book Antiqua" w:hAnsi="Book Antiqua" w:cs="Tahoma"/>
          <w:b/>
          <w:sz w:val="22"/>
          <w:szCs w:val="22"/>
        </w:rPr>
        <w:t>ΠΡΟΣΟΧΗ!</w:t>
      </w:r>
      <w:r w:rsidRPr="0035266A">
        <w:rPr>
          <w:rFonts w:ascii="Book Antiqua" w:hAnsi="Book Antiqua" w:cs="Tahoma"/>
          <w:sz w:val="22"/>
          <w:szCs w:val="22"/>
        </w:rPr>
        <w:t xml:space="preserve"> Όλα  τα  στοιχεία   που αναφέρονται στη συνημμένη δήλωση συμμετοχής θα  πρέπει  να  είναι  </w:t>
      </w:r>
      <w:r w:rsidRPr="0035266A">
        <w:rPr>
          <w:rFonts w:ascii="Book Antiqua" w:hAnsi="Book Antiqua" w:cs="Tahoma"/>
          <w:b/>
          <w:sz w:val="22"/>
          <w:szCs w:val="22"/>
          <w:u w:val="single"/>
        </w:rPr>
        <w:t>πλήρως συμπληρωμένα</w:t>
      </w:r>
      <w:r w:rsidRPr="0035266A">
        <w:rPr>
          <w:rFonts w:ascii="Book Antiqua" w:hAnsi="Book Antiqua" w:cs="Tahoma"/>
          <w:b/>
          <w:sz w:val="22"/>
          <w:szCs w:val="22"/>
        </w:rPr>
        <w:t xml:space="preserve">  </w:t>
      </w:r>
      <w:r w:rsidRPr="0035266A">
        <w:rPr>
          <w:rFonts w:ascii="Book Antiqua" w:hAnsi="Book Antiqua" w:cs="Tahoma"/>
          <w:bCs/>
          <w:sz w:val="22"/>
          <w:szCs w:val="22"/>
        </w:rPr>
        <w:t>και</w:t>
      </w:r>
      <w:r w:rsidRPr="0035266A">
        <w:rPr>
          <w:rFonts w:ascii="Book Antiqua" w:hAnsi="Book Antiqua" w:cs="Tahoma"/>
          <w:sz w:val="22"/>
          <w:szCs w:val="22"/>
        </w:rPr>
        <w:t xml:space="preserve"> οι αθλητές – αθλήτριες θα δηλωθούν  </w:t>
      </w:r>
      <w:r w:rsidRPr="0035266A">
        <w:rPr>
          <w:rFonts w:ascii="Book Antiqua" w:hAnsi="Book Antiqua" w:cs="Tahoma"/>
          <w:b/>
          <w:sz w:val="22"/>
          <w:szCs w:val="22"/>
          <w:u w:val="single"/>
        </w:rPr>
        <w:t>ΜΟΝΟ</w:t>
      </w:r>
      <w:r w:rsidRPr="0035266A">
        <w:rPr>
          <w:rFonts w:ascii="Book Antiqua" w:hAnsi="Book Antiqua" w:cs="Tahoma"/>
          <w:sz w:val="22"/>
          <w:szCs w:val="22"/>
        </w:rPr>
        <w:t xml:space="preserve">  σε εκείνα τα αγωνίσματα  που δικαιούνται  και στα οποία θα  </w:t>
      </w:r>
      <w:r w:rsidRPr="0035266A">
        <w:rPr>
          <w:rFonts w:ascii="Book Antiqua" w:hAnsi="Book Antiqua" w:cs="Tahoma"/>
          <w:b/>
          <w:sz w:val="22"/>
          <w:szCs w:val="22"/>
          <w:u w:val="single"/>
        </w:rPr>
        <w:t>ΛΑΒΟΥΝ  ΜΕΡΟΣ</w:t>
      </w:r>
      <w:r w:rsidRPr="0035266A">
        <w:rPr>
          <w:rFonts w:ascii="Book Antiqua" w:hAnsi="Book Antiqua" w:cs="Tahoma"/>
          <w:sz w:val="22"/>
          <w:szCs w:val="22"/>
        </w:rPr>
        <w:t xml:space="preserve">. </w:t>
      </w:r>
    </w:p>
    <w:p w14:paraId="4D94C087" w14:textId="77777777" w:rsidR="00410EED" w:rsidRPr="0035266A" w:rsidRDefault="00410EED" w:rsidP="000058E4">
      <w:pPr>
        <w:rPr>
          <w:rFonts w:ascii="Book Antiqua" w:hAnsi="Book Antiqua" w:cs="Tahoma"/>
          <w:sz w:val="22"/>
          <w:szCs w:val="22"/>
        </w:rPr>
      </w:pPr>
    </w:p>
    <w:p w14:paraId="5EAADCAC" w14:textId="77777777" w:rsidR="00410EED" w:rsidRPr="0035266A" w:rsidRDefault="00410EED" w:rsidP="000058E4">
      <w:pPr>
        <w:tabs>
          <w:tab w:val="num" w:pos="720"/>
        </w:tabs>
        <w:rPr>
          <w:rFonts w:ascii="Book Antiqua" w:hAnsi="Book Antiqua" w:cs="Tahoma"/>
          <w:b/>
          <w:sz w:val="22"/>
          <w:szCs w:val="22"/>
          <w:u w:val="single"/>
        </w:rPr>
      </w:pPr>
      <w:r w:rsidRPr="0035266A">
        <w:rPr>
          <w:rFonts w:ascii="Book Antiqua" w:hAnsi="Book Antiqua" w:cs="Tahoma"/>
          <w:b/>
          <w:sz w:val="22"/>
          <w:szCs w:val="22"/>
          <w:u w:val="single"/>
        </w:rPr>
        <w:t xml:space="preserve">5. ΔΙΚΑΙΩΜΑ  ΣΥΜΜΕΤΟΧΗΣ : </w:t>
      </w:r>
    </w:p>
    <w:p w14:paraId="5BE0A652" w14:textId="77777777" w:rsidR="00410EED" w:rsidRPr="0035266A" w:rsidRDefault="00410EED" w:rsidP="009F6634">
      <w:pPr>
        <w:pStyle w:val="a4"/>
        <w:rPr>
          <w:rFonts w:ascii="Book Antiqua" w:hAnsi="Book Antiqua" w:cs="Tahoma"/>
          <w:sz w:val="22"/>
          <w:szCs w:val="22"/>
        </w:rPr>
      </w:pPr>
      <w:r w:rsidRPr="0035266A">
        <w:rPr>
          <w:rFonts w:ascii="Book Antiqua" w:hAnsi="Book Antiqua" w:cs="Tahoma"/>
          <w:b/>
          <w:sz w:val="22"/>
          <w:szCs w:val="22"/>
        </w:rPr>
        <w:t>5.1</w:t>
      </w:r>
      <w:r w:rsidRPr="0035266A">
        <w:rPr>
          <w:rFonts w:ascii="Book Antiqua" w:hAnsi="Book Antiqua" w:cs="Tahoma"/>
          <w:sz w:val="22"/>
          <w:szCs w:val="22"/>
        </w:rPr>
        <w:t xml:space="preserve"> Στους  αγώνες  δικαίωμα  συμμετοχής  έχουν  μόνο  οι  αθλητές – αθλήτριες  που  είναι εγγεγραμμένοι στα σωματεία – μέλη του Σ.Ε.Γ.Α.Σ., σύμφωνα με την τελευταία   Υπουργική  απόφαση  «περί εγγραφής αθλητών».</w:t>
      </w:r>
    </w:p>
    <w:p w14:paraId="40778E5A" w14:textId="77777777" w:rsidR="008D1F81" w:rsidRDefault="008D1F81" w:rsidP="009F6634">
      <w:pPr>
        <w:jc w:val="both"/>
        <w:rPr>
          <w:rFonts w:ascii="Book Antiqua" w:hAnsi="Book Antiqua" w:cs="Tahoma"/>
          <w:b/>
          <w:sz w:val="22"/>
          <w:szCs w:val="22"/>
        </w:rPr>
      </w:pPr>
    </w:p>
    <w:p w14:paraId="545990F2" w14:textId="3310F1D7" w:rsidR="003B1D8A" w:rsidRPr="00A032AB" w:rsidRDefault="00410EED" w:rsidP="009F6634">
      <w:pPr>
        <w:jc w:val="both"/>
        <w:rPr>
          <w:rFonts w:ascii="Book Antiqua" w:hAnsi="Book Antiqua" w:cs="Tahoma"/>
          <w:sz w:val="22"/>
          <w:szCs w:val="22"/>
        </w:rPr>
      </w:pPr>
      <w:r w:rsidRPr="00A032AB">
        <w:rPr>
          <w:rFonts w:ascii="Book Antiqua" w:hAnsi="Book Antiqua" w:cs="Tahoma"/>
          <w:b/>
          <w:sz w:val="22"/>
          <w:szCs w:val="22"/>
        </w:rPr>
        <w:t>5.2</w:t>
      </w:r>
      <w:r w:rsidRPr="00A032AB">
        <w:rPr>
          <w:rFonts w:ascii="Book Antiqua" w:hAnsi="Book Antiqua" w:cs="Tahoma"/>
          <w:sz w:val="22"/>
          <w:szCs w:val="22"/>
        </w:rPr>
        <w:t xml:space="preserve"> Οι αθλητές – αθλήτριες έχουν δικαίωμα να δηλωθούν και να συμμετάσχουν </w:t>
      </w:r>
      <w:r w:rsidR="001D2596" w:rsidRPr="00A032AB">
        <w:rPr>
          <w:rFonts w:ascii="Book Antiqua" w:hAnsi="Book Antiqua" w:cs="Tahoma"/>
          <w:sz w:val="22"/>
          <w:szCs w:val="22"/>
        </w:rPr>
        <w:t>συνολικά στα αγωνίσματα του πανελληνίου πρωταθλήματος Κ23, σύμφωνα με τα παρακάτω:</w:t>
      </w:r>
    </w:p>
    <w:p w14:paraId="2C1A97E7" w14:textId="77777777" w:rsidR="005054DD" w:rsidRPr="00A032AB" w:rsidRDefault="005054DD" w:rsidP="009F6634">
      <w:pPr>
        <w:jc w:val="both"/>
        <w:rPr>
          <w:rFonts w:ascii="Book Antiqua" w:hAnsi="Book Antiqua" w:cs="Tahoma"/>
          <w:sz w:val="22"/>
          <w:szCs w:val="22"/>
        </w:rPr>
      </w:pPr>
    </w:p>
    <w:p w14:paraId="2B599AFC" w14:textId="3294ECFB" w:rsidR="001D2596" w:rsidRPr="00A032AB" w:rsidRDefault="001D2596" w:rsidP="009F6634">
      <w:pPr>
        <w:jc w:val="both"/>
        <w:rPr>
          <w:rFonts w:ascii="Book Antiqua" w:hAnsi="Book Antiqua" w:cs="Tahoma"/>
          <w:sz w:val="22"/>
          <w:szCs w:val="22"/>
        </w:rPr>
      </w:pPr>
      <w:r w:rsidRPr="00A032AB">
        <w:rPr>
          <w:rFonts w:ascii="Book Antiqua" w:hAnsi="Book Antiqua" w:cs="Tahoma"/>
          <w:sz w:val="22"/>
          <w:szCs w:val="22"/>
          <w:u w:val="single"/>
        </w:rPr>
        <w:t xml:space="preserve">Οι αθλητές – τριες της κατηγορίας Κ23 (1998 – 2000): </w:t>
      </w:r>
      <w:r w:rsidRPr="00A032AB">
        <w:rPr>
          <w:rFonts w:ascii="Book Antiqua" w:hAnsi="Book Antiqua" w:cs="Tahoma"/>
          <w:sz w:val="22"/>
          <w:szCs w:val="22"/>
        </w:rPr>
        <w:t xml:space="preserve">Σε δύο ατομικά </w:t>
      </w:r>
      <w:r w:rsidR="005054DD" w:rsidRPr="00A032AB">
        <w:rPr>
          <w:rFonts w:ascii="Book Antiqua" w:hAnsi="Book Antiqua" w:cs="Tahoma"/>
          <w:sz w:val="22"/>
          <w:szCs w:val="22"/>
        </w:rPr>
        <w:t xml:space="preserve">αγωνίσματα </w:t>
      </w:r>
      <w:r w:rsidRPr="00A032AB">
        <w:rPr>
          <w:rFonts w:ascii="Book Antiqua" w:hAnsi="Book Antiqua" w:cs="Tahoma"/>
          <w:sz w:val="22"/>
          <w:szCs w:val="22"/>
        </w:rPr>
        <w:t xml:space="preserve">και 1 σκυταλοδρομία ή </w:t>
      </w:r>
      <w:r w:rsidR="005054DD" w:rsidRPr="00A032AB">
        <w:rPr>
          <w:rFonts w:ascii="Book Antiqua" w:hAnsi="Book Antiqua" w:cs="Tahoma"/>
          <w:sz w:val="22"/>
          <w:szCs w:val="22"/>
        </w:rPr>
        <w:t xml:space="preserve">σε </w:t>
      </w:r>
      <w:r w:rsidRPr="00A032AB">
        <w:rPr>
          <w:rFonts w:ascii="Book Antiqua" w:hAnsi="Book Antiqua" w:cs="Tahoma"/>
          <w:sz w:val="22"/>
          <w:szCs w:val="22"/>
        </w:rPr>
        <w:t xml:space="preserve">1 ατομικό </w:t>
      </w:r>
      <w:r w:rsidR="005054DD" w:rsidRPr="00A032AB">
        <w:rPr>
          <w:rFonts w:ascii="Book Antiqua" w:hAnsi="Book Antiqua" w:cs="Tahoma"/>
          <w:sz w:val="22"/>
          <w:szCs w:val="22"/>
        </w:rPr>
        <w:t xml:space="preserve">αγώνισμα </w:t>
      </w:r>
      <w:r w:rsidRPr="00A032AB">
        <w:rPr>
          <w:rFonts w:ascii="Book Antiqua" w:hAnsi="Book Antiqua" w:cs="Tahoma"/>
          <w:sz w:val="22"/>
          <w:szCs w:val="22"/>
        </w:rPr>
        <w:t>και 2 σκυταλοδρομίες</w:t>
      </w:r>
    </w:p>
    <w:p w14:paraId="5142041E" w14:textId="583D0ADC" w:rsidR="005054DD" w:rsidRPr="00A032AB" w:rsidRDefault="005054DD" w:rsidP="005054DD">
      <w:pPr>
        <w:jc w:val="both"/>
        <w:rPr>
          <w:rFonts w:ascii="Book Antiqua" w:hAnsi="Book Antiqua" w:cs="Tahoma"/>
          <w:sz w:val="22"/>
          <w:szCs w:val="22"/>
        </w:rPr>
      </w:pPr>
      <w:r w:rsidRPr="00A032AB">
        <w:rPr>
          <w:rFonts w:ascii="Book Antiqua" w:hAnsi="Book Antiqua" w:cs="Tahoma"/>
          <w:sz w:val="22"/>
          <w:szCs w:val="22"/>
          <w:u w:val="single"/>
        </w:rPr>
        <w:t>Οι αθλητές – τριες της κατηγορίας Κ20 (2001 – 2001):</w:t>
      </w:r>
      <w:r w:rsidRPr="00A032AB">
        <w:rPr>
          <w:rFonts w:ascii="Book Antiqua" w:hAnsi="Book Antiqua" w:cs="Tahoma"/>
          <w:sz w:val="22"/>
          <w:szCs w:val="22"/>
        </w:rPr>
        <w:t xml:space="preserve"> Σε δύο αγωνίσματα</w:t>
      </w:r>
    </w:p>
    <w:p w14:paraId="0B1A891B" w14:textId="6F3A6106" w:rsidR="00410EED" w:rsidRPr="00A032AB" w:rsidRDefault="005054DD" w:rsidP="009F6634">
      <w:pPr>
        <w:jc w:val="both"/>
        <w:rPr>
          <w:rFonts w:ascii="Book Antiqua" w:hAnsi="Book Antiqua" w:cs="Tahoma"/>
          <w:sz w:val="22"/>
          <w:szCs w:val="22"/>
        </w:rPr>
      </w:pPr>
      <w:r w:rsidRPr="00A032AB">
        <w:rPr>
          <w:rFonts w:ascii="Book Antiqua" w:hAnsi="Book Antiqua" w:cs="Tahoma"/>
          <w:sz w:val="22"/>
          <w:szCs w:val="22"/>
          <w:u w:val="single"/>
        </w:rPr>
        <w:lastRenderedPageBreak/>
        <w:t>Οι αθλητές – τριες της κατηγορίας Κ18 (2003):</w:t>
      </w:r>
      <w:r w:rsidRPr="00A032AB">
        <w:rPr>
          <w:rFonts w:ascii="Book Antiqua" w:hAnsi="Book Antiqua" w:cs="Tahoma"/>
          <w:sz w:val="22"/>
          <w:szCs w:val="22"/>
        </w:rPr>
        <w:t xml:space="preserve"> Σε 1 ατομικό αγώνισμα και 1 σκυταλοδρομία ή σε δύο σκυταλοδρομίες.</w:t>
      </w:r>
    </w:p>
    <w:p w14:paraId="2D05262A" w14:textId="07F95283" w:rsidR="005054DD" w:rsidRPr="00A032AB" w:rsidRDefault="005054DD" w:rsidP="005054DD">
      <w:pPr>
        <w:jc w:val="both"/>
        <w:rPr>
          <w:rFonts w:ascii="Book Antiqua" w:hAnsi="Book Antiqua" w:cs="Tahoma"/>
          <w:bCs/>
          <w:sz w:val="22"/>
          <w:szCs w:val="22"/>
        </w:rPr>
      </w:pPr>
      <w:r w:rsidRPr="00A032AB">
        <w:rPr>
          <w:rFonts w:ascii="Book Antiqua" w:hAnsi="Book Antiqua" w:cs="Tahoma"/>
          <w:sz w:val="22"/>
          <w:szCs w:val="22"/>
        </w:rPr>
        <w:t xml:space="preserve">Οι αθλητές – αθλήτριες που έχουν ήδη συμμετάσχει στα ατομικά αγωνίσματα του Πανελληνίου  Πρωταθλήματος  Κ23 </w:t>
      </w:r>
      <w:r w:rsidRPr="00A032AB">
        <w:rPr>
          <w:rFonts w:ascii="Book Antiqua" w:hAnsi="Book Antiqua" w:cs="Tahoma"/>
          <w:bCs/>
          <w:sz w:val="22"/>
          <w:szCs w:val="22"/>
        </w:rPr>
        <w:t>(Πάτρα, 8 &amp; 9 Αυγούστου 2020)</w:t>
      </w:r>
      <w:r w:rsidRPr="00A032AB">
        <w:rPr>
          <w:rFonts w:ascii="Book Antiqua" w:hAnsi="Book Antiqua" w:cs="Tahoma"/>
          <w:sz w:val="22"/>
          <w:szCs w:val="22"/>
        </w:rPr>
        <w:t xml:space="preserve">,  </w:t>
      </w:r>
      <w:r w:rsidRPr="00A032AB">
        <w:rPr>
          <w:rFonts w:ascii="Book Antiqua" w:hAnsi="Book Antiqua" w:cs="Tahoma"/>
          <w:bCs/>
          <w:sz w:val="22"/>
          <w:szCs w:val="22"/>
        </w:rPr>
        <w:t xml:space="preserve">εξαντλούν ανάλογα με τη συμμετοχή τους, τον αντίστοιχο  αριθμό αγωνισμάτων που έχουν δικαίωμα για </w:t>
      </w:r>
      <w:r w:rsidR="00F70044" w:rsidRPr="00A032AB">
        <w:rPr>
          <w:rFonts w:ascii="Book Antiqua" w:hAnsi="Book Antiqua" w:cs="Tahoma"/>
          <w:bCs/>
          <w:sz w:val="22"/>
          <w:szCs w:val="22"/>
        </w:rPr>
        <w:t xml:space="preserve">να συμμετάσχουν </w:t>
      </w:r>
      <w:r w:rsidRPr="00A032AB">
        <w:rPr>
          <w:rFonts w:ascii="Book Antiqua" w:hAnsi="Book Antiqua" w:cs="Tahoma"/>
          <w:bCs/>
          <w:sz w:val="22"/>
          <w:szCs w:val="22"/>
        </w:rPr>
        <w:t xml:space="preserve"> συνολικά στο Πανελλήνιο Πρωτάθλημα Κ23:</w:t>
      </w:r>
    </w:p>
    <w:p w14:paraId="3124CD53" w14:textId="390F1FD3" w:rsidR="005054DD" w:rsidRPr="00A032AB" w:rsidRDefault="005054DD" w:rsidP="005054DD">
      <w:pPr>
        <w:jc w:val="both"/>
        <w:rPr>
          <w:rFonts w:ascii="Book Antiqua" w:hAnsi="Book Antiqua" w:cs="Tahoma"/>
          <w:bCs/>
          <w:sz w:val="22"/>
          <w:szCs w:val="22"/>
        </w:rPr>
      </w:pPr>
      <w:r w:rsidRPr="00A032AB">
        <w:rPr>
          <w:rFonts w:ascii="Book Antiqua" w:hAnsi="Book Antiqua" w:cs="Tahoma"/>
          <w:bCs/>
          <w:sz w:val="22"/>
          <w:szCs w:val="22"/>
        </w:rPr>
        <w:t>Π.χ. 1) Εάν ένας αθλητής της κατηγορίας Κ20 με έτος γέννησης 2001 έχει συμμετάσχει σε δύο ατομικά αγωνίσματα στο πανελλήνιο Κ23 στις 8-9/8, ΔΕΝ δικαιούται να συμμετέχει στα αγωνίσματα των σκυταλοδρομιών</w:t>
      </w:r>
    </w:p>
    <w:p w14:paraId="0D1B6690" w14:textId="4638CF85" w:rsidR="005054DD" w:rsidRPr="00A032AB" w:rsidRDefault="00F70044" w:rsidP="009F6634">
      <w:pPr>
        <w:jc w:val="both"/>
        <w:rPr>
          <w:rFonts w:ascii="Book Antiqua" w:hAnsi="Book Antiqua" w:cs="Tahoma"/>
          <w:bCs/>
          <w:sz w:val="22"/>
          <w:szCs w:val="22"/>
        </w:rPr>
      </w:pPr>
      <w:r w:rsidRPr="00A032AB">
        <w:rPr>
          <w:rFonts w:ascii="Book Antiqua" w:hAnsi="Book Antiqua" w:cs="Tahoma"/>
          <w:bCs/>
          <w:sz w:val="22"/>
          <w:szCs w:val="22"/>
        </w:rPr>
        <w:t>2) Εάν ένας αθλητής της κατηγορίας Κ18 με έτος γέννησης 2003 έχει συμμετάσχει σε ένα ατομικό αγώνισμα στο πανελλήνιο Κ23 στις 8-9/8, δικαιούται να συμμετέχει σε μία μόνο σκυταλοδρομία.</w:t>
      </w:r>
    </w:p>
    <w:p w14:paraId="53A902BF" w14:textId="77777777" w:rsidR="00F70044" w:rsidRPr="0035266A" w:rsidRDefault="00F70044" w:rsidP="009F6634">
      <w:pPr>
        <w:jc w:val="both"/>
        <w:rPr>
          <w:rFonts w:ascii="Book Antiqua" w:hAnsi="Book Antiqua" w:cs="Tahoma"/>
          <w:sz w:val="22"/>
          <w:szCs w:val="22"/>
        </w:rPr>
      </w:pPr>
    </w:p>
    <w:p w14:paraId="1E8456F9" w14:textId="77777777" w:rsidR="008D1F81" w:rsidRDefault="008D1F81" w:rsidP="008D1F81">
      <w:pPr>
        <w:jc w:val="both"/>
        <w:rPr>
          <w:rFonts w:ascii="Book Antiqua" w:hAnsi="Book Antiqua" w:cs="Tahoma"/>
          <w:b/>
          <w:bCs/>
          <w:sz w:val="22"/>
          <w:szCs w:val="22"/>
          <w:u w:val="single"/>
        </w:rPr>
      </w:pPr>
    </w:p>
    <w:p w14:paraId="52A7A42E" w14:textId="31224A52" w:rsidR="008D1F81" w:rsidRPr="000D7DEC" w:rsidRDefault="008D1F81" w:rsidP="008D1F81">
      <w:pPr>
        <w:jc w:val="both"/>
        <w:rPr>
          <w:rFonts w:ascii="Book Antiqua" w:hAnsi="Book Antiqua" w:cs="Tahoma"/>
          <w:b/>
          <w:bCs/>
          <w:sz w:val="22"/>
          <w:szCs w:val="22"/>
          <w:u w:val="single"/>
        </w:rPr>
      </w:pPr>
      <w:r w:rsidRPr="008D1F81">
        <w:rPr>
          <w:rFonts w:ascii="Book Antiqua" w:hAnsi="Book Antiqua" w:cs="Tahoma"/>
          <w:b/>
          <w:bCs/>
          <w:sz w:val="22"/>
          <w:szCs w:val="22"/>
          <w:u w:val="single"/>
        </w:rPr>
        <w:t>5</w:t>
      </w:r>
      <w:r>
        <w:rPr>
          <w:rFonts w:ascii="Book Antiqua" w:hAnsi="Book Antiqua" w:cs="Tahoma"/>
          <w:b/>
          <w:bCs/>
          <w:sz w:val="22"/>
          <w:szCs w:val="22"/>
          <w:u w:val="single"/>
        </w:rPr>
        <w:t>.3</w:t>
      </w:r>
      <w:r w:rsidRPr="000D7DEC">
        <w:rPr>
          <w:rFonts w:ascii="Book Antiqua" w:hAnsi="Book Antiqua" w:cs="Tahoma"/>
          <w:b/>
          <w:bCs/>
          <w:sz w:val="22"/>
          <w:szCs w:val="22"/>
          <w:u w:val="single"/>
        </w:rPr>
        <w:t xml:space="preserve"> ΤΑ ΣΩΜΑΤΕΙΑ ΠΟΥ ΕΧΟΥΝ ΣΤΗ ΔΥΝΑΜΗ ΤΟΥΣ ΚΥΠΡΙΟΥΣ ΑΘΛΗΤΕΣ (πριν τη συμπλήρωση του 27</w:t>
      </w:r>
      <w:r w:rsidRPr="000D7DEC">
        <w:rPr>
          <w:rFonts w:ascii="Book Antiqua" w:hAnsi="Book Antiqua" w:cs="Tahoma"/>
          <w:b/>
          <w:bCs/>
          <w:sz w:val="22"/>
          <w:szCs w:val="22"/>
          <w:u w:val="single"/>
          <w:vertAlign w:val="superscript"/>
        </w:rPr>
        <w:t>ου</w:t>
      </w:r>
      <w:r w:rsidRPr="000D7DEC">
        <w:rPr>
          <w:rFonts w:ascii="Book Antiqua" w:hAnsi="Book Antiqua" w:cs="Tahoma"/>
          <w:b/>
          <w:bCs/>
          <w:sz w:val="22"/>
          <w:szCs w:val="22"/>
          <w:u w:val="single"/>
        </w:rPr>
        <w:t xml:space="preserve"> έτους της ηλικίας τους) ΚΑΙ ΟΙ ΟΠΟΙΟΙ ΣΠΟΥΔΑΖΟΥΝ ΣΕ ΕΛΛΗΝΙΚΑ ΕΚΠΑΙΔΕΥΤΙΚΑ ΙΔΡΥΜΑΤΑ (ΑΕΙ – ΤΕΙ) ΘΑ ΠΡΕΠΕΙ ΝΑ ΕΧΟΥΝ ΚΑΤΑΘΕΣΕΙ ΣΤΟΝ ΣΕΓΑΣ ΠΡΙΝ ΤΗ ΔΙΕΞΑΓΩΓΗ ΤΟΥ ΠΡΩΤΑΘΛΗΜΑΤΟΣ ΒΕΒΑΙΩΣΗ ΣΠΟΥΔΩΝ ΓΙΑ ΤΟ ΑΚΑΔΗΜΑΪΚΟ ΕΤΟΣ 2019 - 2020 ΣΥΜΦΩΝΑ ΜΕ ΤΟΝ ΙΣΧΥΟΝΤΑ ΚΑΝΟΝΙΣΜΟ ΕΓΓΡΑΦΩΝ – ΜΕΤΑΓΡΑΦΩΝ ΟΜΟΓΕΝΩΝ ΚΑΙ ΑΛΛΟΔΑΠΩΝ ΑΘΛΗΤΩΝ ΤΟΥ ΣΕΓΑΣ (εφημερίδα της Κυβερνήσεως, αρ. φύλλου 2345/18 Νοεμβρίου 2008, άρθρο 6 ).</w:t>
      </w:r>
    </w:p>
    <w:p w14:paraId="04526D27" w14:textId="77777777" w:rsidR="008D1F81" w:rsidRPr="000D7DEC" w:rsidRDefault="008D1F81" w:rsidP="008D1F81">
      <w:pPr>
        <w:jc w:val="both"/>
        <w:rPr>
          <w:rFonts w:ascii="Book Antiqua" w:hAnsi="Book Antiqua" w:cs="Tahoma"/>
          <w:b/>
          <w:bCs/>
          <w:sz w:val="22"/>
          <w:szCs w:val="22"/>
        </w:rPr>
      </w:pPr>
      <w:r w:rsidRPr="000D7DEC">
        <w:rPr>
          <w:rFonts w:ascii="Book Antiqua" w:hAnsi="Book Antiqua" w:cs="Tahoma"/>
          <w:b/>
          <w:bCs/>
          <w:sz w:val="22"/>
          <w:szCs w:val="22"/>
        </w:rPr>
        <w:t>Ειδικά για τους αθλητές – αθλήτριες που έχουν πάρει μεταγραφή το 2019, η σχετική βεβαίωση έχει ήδη κατατεθεί με τα δικαιολογητικά για την έγκριση της μεταγραφής.</w:t>
      </w:r>
    </w:p>
    <w:p w14:paraId="6C9788F8" w14:textId="77777777" w:rsidR="00D50AAB" w:rsidRPr="0035266A" w:rsidRDefault="00D50AAB">
      <w:pPr>
        <w:ind w:left="709"/>
        <w:jc w:val="both"/>
        <w:rPr>
          <w:rFonts w:ascii="Book Antiqua" w:hAnsi="Book Antiqua" w:cs="Tahoma"/>
          <w:bCs/>
          <w:sz w:val="22"/>
          <w:szCs w:val="22"/>
        </w:rPr>
      </w:pPr>
    </w:p>
    <w:p w14:paraId="69518261" w14:textId="7D07823E" w:rsidR="00410EED" w:rsidRPr="00A032AB" w:rsidRDefault="005E5078" w:rsidP="000058E4">
      <w:pPr>
        <w:jc w:val="both"/>
        <w:rPr>
          <w:rFonts w:ascii="Book Antiqua" w:hAnsi="Book Antiqua" w:cs="Tahoma"/>
          <w:b/>
          <w:bCs/>
          <w:sz w:val="22"/>
          <w:szCs w:val="22"/>
          <w:u w:val="single"/>
        </w:rPr>
      </w:pPr>
      <w:r w:rsidRPr="00A032AB">
        <w:rPr>
          <w:rFonts w:ascii="Book Antiqua" w:hAnsi="Book Antiqua" w:cs="Tahoma"/>
          <w:b/>
          <w:bCs/>
          <w:sz w:val="22"/>
          <w:szCs w:val="22"/>
          <w:u w:val="single"/>
        </w:rPr>
        <w:t xml:space="preserve">6. </w:t>
      </w:r>
      <w:r w:rsidR="00F70044" w:rsidRPr="00A032AB">
        <w:rPr>
          <w:rFonts w:ascii="Book Antiqua" w:hAnsi="Book Antiqua" w:cs="Tahoma"/>
          <w:b/>
          <w:bCs/>
          <w:sz w:val="22"/>
          <w:szCs w:val="22"/>
          <w:u w:val="single"/>
        </w:rPr>
        <w:t>ΠΡΟΫΠΟΘΕΣΕΙΣ ΣΥΜΜΕΤΟΧΗΣ</w:t>
      </w:r>
      <w:r w:rsidR="00410EED" w:rsidRPr="00A032AB">
        <w:rPr>
          <w:rFonts w:ascii="Book Antiqua" w:hAnsi="Book Antiqua" w:cs="Tahoma"/>
          <w:b/>
          <w:bCs/>
          <w:sz w:val="22"/>
          <w:szCs w:val="22"/>
          <w:u w:val="single"/>
        </w:rPr>
        <w:t>:</w:t>
      </w:r>
    </w:p>
    <w:p w14:paraId="2FF854A7" w14:textId="5A2BB26C" w:rsidR="005E5078" w:rsidRPr="00A032AB" w:rsidRDefault="00F70044" w:rsidP="000E6A28">
      <w:pPr>
        <w:pStyle w:val="20"/>
        <w:ind w:firstLine="0"/>
        <w:rPr>
          <w:rFonts w:ascii="Book Antiqua" w:hAnsi="Book Antiqua" w:cs="Tahoma"/>
          <w:color w:val="auto"/>
          <w:sz w:val="22"/>
          <w:szCs w:val="22"/>
        </w:rPr>
      </w:pPr>
      <w:r w:rsidRPr="00A032AB">
        <w:rPr>
          <w:rFonts w:ascii="Book Antiqua" w:hAnsi="Book Antiqua" w:cs="Tahoma"/>
          <w:color w:val="auto"/>
          <w:sz w:val="22"/>
          <w:szCs w:val="22"/>
        </w:rPr>
        <w:t xml:space="preserve"> Η συμμετοχή των σωματείων είναι </w:t>
      </w:r>
      <w:r w:rsidR="00A032AB" w:rsidRPr="00A032AB">
        <w:rPr>
          <w:rFonts w:ascii="Book Antiqua" w:hAnsi="Book Antiqua" w:cs="Tahoma"/>
          <w:color w:val="auto"/>
          <w:sz w:val="22"/>
          <w:szCs w:val="22"/>
        </w:rPr>
        <w:t>ελεύθερη</w:t>
      </w:r>
    </w:p>
    <w:p w14:paraId="43A33682" w14:textId="77777777" w:rsidR="0035266A" w:rsidRPr="00F70044" w:rsidRDefault="0035266A" w:rsidP="000E6A28">
      <w:pPr>
        <w:jc w:val="both"/>
        <w:rPr>
          <w:rFonts w:ascii="Book Antiqua" w:hAnsi="Book Antiqua" w:cs="Tahoma"/>
          <w:b/>
          <w:color w:val="FF0000"/>
          <w:sz w:val="22"/>
          <w:szCs w:val="22"/>
          <w:u w:val="single"/>
        </w:rPr>
      </w:pPr>
    </w:p>
    <w:p w14:paraId="6431B35A" w14:textId="35A922FD" w:rsidR="00410EED" w:rsidRPr="0035266A" w:rsidRDefault="00410EED" w:rsidP="000E6A28">
      <w:pPr>
        <w:jc w:val="both"/>
        <w:rPr>
          <w:rFonts w:ascii="Book Antiqua" w:hAnsi="Book Antiqua" w:cs="Tahoma"/>
          <w:b/>
          <w:sz w:val="22"/>
          <w:szCs w:val="22"/>
          <w:u w:val="single"/>
        </w:rPr>
      </w:pPr>
      <w:r w:rsidRPr="0035266A">
        <w:rPr>
          <w:rFonts w:ascii="Book Antiqua" w:hAnsi="Book Antiqua" w:cs="Tahoma"/>
          <w:b/>
          <w:sz w:val="22"/>
          <w:szCs w:val="22"/>
          <w:u w:val="single"/>
        </w:rPr>
        <w:t>7. ΟΡΙΑ ΒΑΘΜΟΛΟΓΗΣΗΣ:</w:t>
      </w:r>
    </w:p>
    <w:p w14:paraId="7E8AE517" w14:textId="2BF24234" w:rsidR="00164813" w:rsidRPr="0035266A" w:rsidRDefault="00164813" w:rsidP="00164813">
      <w:pPr>
        <w:jc w:val="both"/>
        <w:rPr>
          <w:rFonts w:ascii="Book Antiqua" w:hAnsi="Book Antiqua" w:cs="Tahoma"/>
          <w:sz w:val="22"/>
          <w:szCs w:val="22"/>
        </w:rPr>
      </w:pPr>
      <w:r w:rsidRPr="0035266A">
        <w:rPr>
          <w:rFonts w:ascii="Book Antiqua" w:hAnsi="Book Antiqua" w:cs="Tahoma"/>
          <w:b/>
          <w:bCs/>
          <w:sz w:val="22"/>
          <w:szCs w:val="22"/>
          <w:u w:val="single"/>
        </w:rPr>
        <w:t>Θα ισχύσουν τα ειδικά όρια βαθμολόγησης,</w:t>
      </w:r>
      <w:r w:rsidRPr="0035266A">
        <w:rPr>
          <w:rFonts w:ascii="Book Antiqua" w:hAnsi="Book Antiqua" w:cs="Tahoma"/>
          <w:b/>
          <w:bCs/>
          <w:sz w:val="22"/>
          <w:szCs w:val="22"/>
        </w:rPr>
        <w:t xml:space="preserve"> </w:t>
      </w:r>
      <w:r w:rsidRPr="0035266A">
        <w:rPr>
          <w:rFonts w:ascii="Book Antiqua" w:hAnsi="Book Antiqua" w:cs="Tahoma"/>
          <w:sz w:val="22"/>
          <w:szCs w:val="22"/>
        </w:rPr>
        <w:t xml:space="preserve">που θα πρέπει να επιτύχουν οι αθλητές – αθλήτριες στους αγώνες για να βαθμολογηθούν. Σε αντίθετη περίπτωση ανεξάρτητα από τη θέση που θα καταλάβει ένας αθλητής-τρια, </w:t>
      </w:r>
      <w:r w:rsidRPr="0035266A">
        <w:rPr>
          <w:rFonts w:ascii="Book Antiqua" w:hAnsi="Book Antiqua" w:cs="Tahoma"/>
          <w:b/>
          <w:bCs/>
          <w:sz w:val="22"/>
          <w:szCs w:val="22"/>
        </w:rPr>
        <w:t>ΔΕΝ</w:t>
      </w:r>
      <w:r w:rsidRPr="0035266A">
        <w:rPr>
          <w:rFonts w:ascii="Book Antiqua" w:hAnsi="Book Antiqua" w:cs="Tahoma"/>
          <w:sz w:val="22"/>
          <w:szCs w:val="22"/>
        </w:rPr>
        <w:t xml:space="preserve"> θα βαθμολογείται. </w:t>
      </w:r>
    </w:p>
    <w:p w14:paraId="55237183" w14:textId="57C96F26" w:rsidR="00410EED" w:rsidRPr="0035266A" w:rsidRDefault="00410EED" w:rsidP="00164813">
      <w:pPr>
        <w:jc w:val="both"/>
        <w:rPr>
          <w:rFonts w:ascii="Book Antiqua" w:hAnsi="Book Antiqua" w:cs="Tahoma"/>
          <w:sz w:val="22"/>
          <w:szCs w:val="22"/>
        </w:rPr>
      </w:pPr>
    </w:p>
    <w:tbl>
      <w:tblPr>
        <w:tblStyle w:val="ac"/>
        <w:tblW w:w="0" w:type="auto"/>
        <w:jc w:val="center"/>
        <w:tblLook w:val="04A0" w:firstRow="1" w:lastRow="0" w:firstColumn="1" w:lastColumn="0" w:noHBand="0" w:noVBand="1"/>
      </w:tblPr>
      <w:tblGrid>
        <w:gridCol w:w="1508"/>
        <w:gridCol w:w="1754"/>
        <w:gridCol w:w="1945"/>
      </w:tblGrid>
      <w:tr w:rsidR="009D0119" w:rsidRPr="0035266A" w14:paraId="1BB1829A" w14:textId="77777777" w:rsidTr="009D0119">
        <w:trPr>
          <w:jc w:val="center"/>
        </w:trPr>
        <w:tc>
          <w:tcPr>
            <w:tcW w:w="1508" w:type="dxa"/>
          </w:tcPr>
          <w:p w14:paraId="705567B4" w14:textId="3F0D9CE1"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Αγώνισμα</w:t>
            </w:r>
          </w:p>
        </w:tc>
        <w:tc>
          <w:tcPr>
            <w:tcW w:w="1754" w:type="dxa"/>
          </w:tcPr>
          <w:p w14:paraId="177853E3" w14:textId="796D5F40"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Κ23 Ανδρών</w:t>
            </w:r>
          </w:p>
        </w:tc>
        <w:tc>
          <w:tcPr>
            <w:tcW w:w="1945" w:type="dxa"/>
          </w:tcPr>
          <w:p w14:paraId="7E36E9BA" w14:textId="2C3E7957"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Κ23 Γυναικών</w:t>
            </w:r>
          </w:p>
        </w:tc>
      </w:tr>
      <w:tr w:rsidR="009D0119" w:rsidRPr="0035266A" w14:paraId="7ACD990C" w14:textId="77777777" w:rsidTr="009D0119">
        <w:trPr>
          <w:jc w:val="center"/>
        </w:trPr>
        <w:tc>
          <w:tcPr>
            <w:tcW w:w="1508" w:type="dxa"/>
          </w:tcPr>
          <w:p w14:paraId="03EC1581" w14:textId="0276B5DC"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4Χ100μ.</w:t>
            </w:r>
          </w:p>
        </w:tc>
        <w:tc>
          <w:tcPr>
            <w:tcW w:w="1754" w:type="dxa"/>
          </w:tcPr>
          <w:p w14:paraId="1301BB40" w14:textId="6E7154FD"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45</w:t>
            </w:r>
            <w:r w:rsidR="00AD7014">
              <w:rPr>
                <w:rFonts w:ascii="Book Antiqua" w:hAnsi="Book Antiqua" w:cs="Tahoma"/>
                <w:b/>
                <w:bCs/>
                <w:sz w:val="22"/>
                <w:szCs w:val="22"/>
              </w:rPr>
              <w:t>.</w:t>
            </w:r>
            <w:r w:rsidRPr="0035266A">
              <w:rPr>
                <w:rFonts w:ascii="Book Antiqua" w:hAnsi="Book Antiqua" w:cs="Tahoma"/>
                <w:b/>
                <w:bCs/>
                <w:sz w:val="22"/>
                <w:szCs w:val="22"/>
              </w:rPr>
              <w:t>24</w:t>
            </w:r>
          </w:p>
        </w:tc>
        <w:tc>
          <w:tcPr>
            <w:tcW w:w="1945" w:type="dxa"/>
          </w:tcPr>
          <w:p w14:paraId="4479415E" w14:textId="08431B04"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52.64</w:t>
            </w:r>
          </w:p>
        </w:tc>
      </w:tr>
      <w:tr w:rsidR="009D0119" w:rsidRPr="0035266A" w14:paraId="056C10B4" w14:textId="77777777" w:rsidTr="009D0119">
        <w:trPr>
          <w:jc w:val="center"/>
        </w:trPr>
        <w:tc>
          <w:tcPr>
            <w:tcW w:w="1508" w:type="dxa"/>
          </w:tcPr>
          <w:p w14:paraId="3C7562C3" w14:textId="29F118E8"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4Χ400μ.</w:t>
            </w:r>
          </w:p>
        </w:tc>
        <w:tc>
          <w:tcPr>
            <w:tcW w:w="1754" w:type="dxa"/>
          </w:tcPr>
          <w:p w14:paraId="7E5AA0FD" w14:textId="251CC51A"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3:38.14</w:t>
            </w:r>
          </w:p>
        </w:tc>
        <w:tc>
          <w:tcPr>
            <w:tcW w:w="1945" w:type="dxa"/>
          </w:tcPr>
          <w:p w14:paraId="75DEF50E" w14:textId="604EC45E" w:rsidR="009D0119" w:rsidRPr="0035266A" w:rsidRDefault="009D0119" w:rsidP="009D0119">
            <w:pPr>
              <w:jc w:val="center"/>
              <w:rPr>
                <w:rFonts w:ascii="Book Antiqua" w:hAnsi="Book Antiqua" w:cs="Tahoma"/>
                <w:b/>
                <w:bCs/>
                <w:sz w:val="22"/>
                <w:szCs w:val="22"/>
              </w:rPr>
            </w:pPr>
            <w:r w:rsidRPr="0035266A">
              <w:rPr>
                <w:rFonts w:ascii="Book Antiqua" w:hAnsi="Book Antiqua" w:cs="Tahoma"/>
                <w:b/>
                <w:bCs/>
                <w:sz w:val="22"/>
                <w:szCs w:val="22"/>
              </w:rPr>
              <w:t>4:24.14</w:t>
            </w:r>
          </w:p>
        </w:tc>
      </w:tr>
    </w:tbl>
    <w:p w14:paraId="1104CFCA" w14:textId="77777777" w:rsidR="009D0119" w:rsidRPr="0035266A" w:rsidRDefault="009D0119" w:rsidP="00164813">
      <w:pPr>
        <w:jc w:val="both"/>
        <w:rPr>
          <w:rFonts w:ascii="Book Antiqua" w:hAnsi="Book Antiqua" w:cs="Tahoma"/>
          <w:sz w:val="22"/>
          <w:szCs w:val="22"/>
        </w:rPr>
      </w:pPr>
    </w:p>
    <w:p w14:paraId="1E7E564B" w14:textId="77777777" w:rsidR="00410EED" w:rsidRPr="0035266A" w:rsidRDefault="00410EED" w:rsidP="009C084B">
      <w:pPr>
        <w:jc w:val="both"/>
        <w:rPr>
          <w:rFonts w:ascii="Book Antiqua" w:hAnsi="Book Antiqua" w:cs="Tahoma"/>
          <w:b/>
          <w:sz w:val="22"/>
          <w:szCs w:val="22"/>
          <w:u w:val="single"/>
        </w:rPr>
      </w:pPr>
      <w:r w:rsidRPr="0035266A">
        <w:rPr>
          <w:rFonts w:ascii="Book Antiqua" w:hAnsi="Book Antiqua" w:cs="Tahoma"/>
          <w:b/>
          <w:sz w:val="22"/>
          <w:szCs w:val="22"/>
          <w:u w:val="single"/>
        </w:rPr>
        <w:t>8. ΒΑΘΜΟΛΟΓΙΑ:</w:t>
      </w:r>
    </w:p>
    <w:p w14:paraId="6FC135EA" w14:textId="44487D82" w:rsidR="00410EED" w:rsidRPr="0035266A" w:rsidRDefault="00410EED" w:rsidP="009C084B">
      <w:pPr>
        <w:jc w:val="both"/>
        <w:rPr>
          <w:rFonts w:ascii="Book Antiqua" w:hAnsi="Book Antiqua" w:cs="Tahoma"/>
          <w:sz w:val="22"/>
          <w:szCs w:val="22"/>
        </w:rPr>
      </w:pPr>
      <w:r w:rsidRPr="0035266A">
        <w:rPr>
          <w:rFonts w:ascii="Book Antiqua" w:hAnsi="Book Antiqua" w:cs="Tahoma"/>
          <w:sz w:val="22"/>
          <w:szCs w:val="22"/>
        </w:rPr>
        <w:t>Στ</w:t>
      </w:r>
      <w:r w:rsidR="00A5084F" w:rsidRPr="0035266A">
        <w:rPr>
          <w:rFonts w:ascii="Book Antiqua" w:hAnsi="Book Antiqua" w:cs="Tahoma"/>
          <w:sz w:val="22"/>
          <w:szCs w:val="22"/>
        </w:rPr>
        <w:t>α</w:t>
      </w:r>
      <w:r w:rsidR="00164813" w:rsidRPr="0035266A">
        <w:rPr>
          <w:rFonts w:ascii="Book Antiqua" w:hAnsi="Book Antiqua" w:cs="Tahoma"/>
          <w:sz w:val="22"/>
          <w:szCs w:val="22"/>
        </w:rPr>
        <w:t xml:space="preserve"> αγ</w:t>
      </w:r>
      <w:r w:rsidR="00A5084F" w:rsidRPr="0035266A">
        <w:rPr>
          <w:rFonts w:ascii="Book Antiqua" w:hAnsi="Book Antiqua" w:cs="Tahoma"/>
          <w:sz w:val="22"/>
          <w:szCs w:val="22"/>
        </w:rPr>
        <w:t xml:space="preserve">ωνίσματα των σκυταλοδρομιών </w:t>
      </w:r>
      <w:r w:rsidR="00164813" w:rsidRPr="0035266A">
        <w:rPr>
          <w:rFonts w:ascii="Book Antiqua" w:hAnsi="Book Antiqua" w:cs="Tahoma"/>
          <w:sz w:val="22"/>
          <w:szCs w:val="22"/>
        </w:rPr>
        <w:t xml:space="preserve">4Χ100μ. </w:t>
      </w:r>
      <w:r w:rsidR="00A5084F" w:rsidRPr="0035266A">
        <w:rPr>
          <w:rFonts w:ascii="Book Antiqua" w:hAnsi="Book Antiqua" w:cs="Tahoma"/>
          <w:sz w:val="22"/>
          <w:szCs w:val="22"/>
        </w:rPr>
        <w:t xml:space="preserve">και 4Χ400μ. θα </w:t>
      </w:r>
      <w:r w:rsidR="00164813" w:rsidRPr="0035266A">
        <w:rPr>
          <w:rFonts w:ascii="Book Antiqua" w:hAnsi="Book Antiqua" w:cs="Tahoma"/>
          <w:sz w:val="22"/>
          <w:szCs w:val="22"/>
        </w:rPr>
        <w:t>βαθμολογούνται οι 1</w:t>
      </w:r>
      <w:r w:rsidR="00A5084F" w:rsidRPr="0035266A">
        <w:rPr>
          <w:rFonts w:ascii="Book Antiqua" w:hAnsi="Book Antiqua" w:cs="Tahoma"/>
          <w:sz w:val="22"/>
          <w:szCs w:val="22"/>
        </w:rPr>
        <w:t>2</w:t>
      </w:r>
      <w:r w:rsidR="00E63FDF" w:rsidRPr="0035266A">
        <w:rPr>
          <w:rFonts w:ascii="Book Antiqua" w:hAnsi="Book Antiqua" w:cs="Tahoma"/>
          <w:sz w:val="22"/>
          <w:szCs w:val="22"/>
        </w:rPr>
        <w:t xml:space="preserve"> πρώτες </w:t>
      </w:r>
      <w:r w:rsidR="00164813" w:rsidRPr="0035266A">
        <w:rPr>
          <w:rFonts w:ascii="Book Antiqua" w:hAnsi="Book Antiqua" w:cs="Tahoma"/>
          <w:sz w:val="22"/>
          <w:szCs w:val="22"/>
        </w:rPr>
        <w:t>ομάδες</w:t>
      </w:r>
      <w:r w:rsidR="00A5084F" w:rsidRPr="0035266A">
        <w:rPr>
          <w:rFonts w:ascii="Book Antiqua" w:hAnsi="Book Antiqua" w:cs="Tahoma"/>
          <w:sz w:val="22"/>
          <w:szCs w:val="22"/>
        </w:rPr>
        <w:t>,</w:t>
      </w:r>
      <w:r w:rsidR="00164813" w:rsidRPr="0035266A">
        <w:rPr>
          <w:rFonts w:ascii="Book Antiqua" w:hAnsi="Book Antiqua" w:cs="Tahoma"/>
          <w:sz w:val="22"/>
          <w:szCs w:val="22"/>
        </w:rPr>
        <w:t xml:space="preserve"> </w:t>
      </w:r>
      <w:r w:rsidR="00685BAE" w:rsidRPr="0035266A">
        <w:rPr>
          <w:rFonts w:ascii="Book Antiqua" w:hAnsi="Book Antiqua" w:cs="Tahoma"/>
          <w:sz w:val="22"/>
          <w:szCs w:val="22"/>
        </w:rPr>
        <w:t xml:space="preserve">σύμφωνα </w:t>
      </w:r>
      <w:r w:rsidRPr="0035266A">
        <w:rPr>
          <w:rFonts w:ascii="Book Antiqua" w:hAnsi="Book Antiqua" w:cs="Tahoma"/>
          <w:sz w:val="22"/>
          <w:szCs w:val="22"/>
        </w:rPr>
        <w:t>με την παρακάτω κλίμακα:</w:t>
      </w:r>
    </w:p>
    <w:p w14:paraId="2FDB4071" w14:textId="59C225B8" w:rsidR="00957458" w:rsidRPr="0035266A" w:rsidRDefault="00685BAE" w:rsidP="00957458">
      <w:pPr>
        <w:tabs>
          <w:tab w:val="left" w:pos="9639"/>
        </w:tabs>
        <w:ind w:left="709" w:hanging="709"/>
        <w:jc w:val="both"/>
        <w:rPr>
          <w:rFonts w:ascii="Book Antiqua" w:hAnsi="Book Antiqua" w:cs="Tahoma"/>
          <w:b/>
          <w:sz w:val="22"/>
          <w:szCs w:val="22"/>
        </w:rPr>
      </w:pPr>
      <w:r w:rsidRPr="00A032AB">
        <w:rPr>
          <w:rFonts w:ascii="Book Antiqua" w:hAnsi="Book Antiqua" w:cs="Tahoma"/>
          <w:b/>
          <w:sz w:val="22"/>
          <w:szCs w:val="22"/>
        </w:rPr>
        <w:t xml:space="preserve">26 – 22 – 20 - </w:t>
      </w:r>
      <w:r w:rsidR="00957458" w:rsidRPr="00A032AB">
        <w:rPr>
          <w:rFonts w:ascii="Book Antiqua" w:hAnsi="Book Antiqua" w:cs="Tahoma"/>
          <w:b/>
          <w:sz w:val="22"/>
          <w:szCs w:val="22"/>
        </w:rPr>
        <w:t>18 – 1</w:t>
      </w:r>
      <w:r w:rsidRPr="00A032AB">
        <w:rPr>
          <w:rFonts w:ascii="Book Antiqua" w:hAnsi="Book Antiqua" w:cs="Tahoma"/>
          <w:b/>
          <w:sz w:val="22"/>
          <w:szCs w:val="22"/>
        </w:rPr>
        <w:t>6</w:t>
      </w:r>
      <w:r w:rsidR="00957458" w:rsidRPr="00A032AB">
        <w:rPr>
          <w:rFonts w:ascii="Book Antiqua" w:hAnsi="Book Antiqua" w:cs="Tahoma"/>
          <w:b/>
          <w:sz w:val="22"/>
          <w:szCs w:val="22"/>
        </w:rPr>
        <w:t xml:space="preserve"> – 1</w:t>
      </w:r>
      <w:r w:rsidRPr="00A032AB">
        <w:rPr>
          <w:rFonts w:ascii="Book Antiqua" w:hAnsi="Book Antiqua" w:cs="Tahoma"/>
          <w:b/>
          <w:sz w:val="22"/>
          <w:szCs w:val="22"/>
        </w:rPr>
        <w:t>4</w:t>
      </w:r>
      <w:r w:rsidR="00957458" w:rsidRPr="00A032AB">
        <w:rPr>
          <w:rFonts w:ascii="Book Antiqua" w:hAnsi="Book Antiqua" w:cs="Tahoma"/>
          <w:b/>
          <w:sz w:val="22"/>
          <w:szCs w:val="22"/>
        </w:rPr>
        <w:t xml:space="preserve"> – 1</w:t>
      </w:r>
      <w:r w:rsidRPr="00A032AB">
        <w:rPr>
          <w:rFonts w:ascii="Book Antiqua" w:hAnsi="Book Antiqua" w:cs="Tahoma"/>
          <w:b/>
          <w:sz w:val="22"/>
          <w:szCs w:val="22"/>
        </w:rPr>
        <w:t>2</w:t>
      </w:r>
      <w:r w:rsidR="00957458" w:rsidRPr="00A032AB">
        <w:rPr>
          <w:rFonts w:ascii="Book Antiqua" w:hAnsi="Book Antiqua" w:cs="Tahoma"/>
          <w:b/>
          <w:sz w:val="22"/>
          <w:szCs w:val="22"/>
        </w:rPr>
        <w:t xml:space="preserve"> – </w:t>
      </w:r>
      <w:r w:rsidRPr="00A032AB">
        <w:rPr>
          <w:rFonts w:ascii="Book Antiqua" w:hAnsi="Book Antiqua" w:cs="Tahoma"/>
          <w:b/>
          <w:sz w:val="22"/>
          <w:szCs w:val="22"/>
        </w:rPr>
        <w:t>10</w:t>
      </w:r>
      <w:r w:rsidR="00957458" w:rsidRPr="00A032AB">
        <w:rPr>
          <w:rFonts w:ascii="Book Antiqua" w:hAnsi="Book Antiqua" w:cs="Tahoma"/>
          <w:b/>
          <w:sz w:val="22"/>
          <w:szCs w:val="22"/>
        </w:rPr>
        <w:t xml:space="preserve"> – </w:t>
      </w:r>
      <w:r w:rsidRPr="00A032AB">
        <w:rPr>
          <w:rFonts w:ascii="Book Antiqua" w:hAnsi="Book Antiqua" w:cs="Tahoma"/>
          <w:b/>
          <w:sz w:val="22"/>
          <w:szCs w:val="22"/>
        </w:rPr>
        <w:t>8</w:t>
      </w:r>
      <w:r w:rsidR="00957458" w:rsidRPr="00A032AB">
        <w:rPr>
          <w:rFonts w:ascii="Book Antiqua" w:hAnsi="Book Antiqua" w:cs="Tahoma"/>
          <w:b/>
          <w:sz w:val="22"/>
          <w:szCs w:val="22"/>
        </w:rPr>
        <w:t xml:space="preserve"> – </w:t>
      </w:r>
      <w:r w:rsidRPr="00A032AB">
        <w:rPr>
          <w:rFonts w:ascii="Book Antiqua" w:hAnsi="Book Antiqua" w:cs="Tahoma"/>
          <w:b/>
          <w:sz w:val="22"/>
          <w:szCs w:val="22"/>
        </w:rPr>
        <w:t>6</w:t>
      </w:r>
      <w:r w:rsidR="00957458" w:rsidRPr="00A032AB">
        <w:rPr>
          <w:rFonts w:ascii="Book Antiqua" w:hAnsi="Book Antiqua" w:cs="Tahoma"/>
          <w:b/>
          <w:sz w:val="22"/>
          <w:szCs w:val="22"/>
        </w:rPr>
        <w:t xml:space="preserve"> – </w:t>
      </w:r>
      <w:r w:rsidRPr="00A032AB">
        <w:rPr>
          <w:rFonts w:ascii="Book Antiqua" w:hAnsi="Book Antiqua" w:cs="Tahoma"/>
          <w:b/>
          <w:sz w:val="22"/>
          <w:szCs w:val="22"/>
        </w:rPr>
        <w:t>4 – 2</w:t>
      </w:r>
      <w:r w:rsidRPr="0035266A">
        <w:rPr>
          <w:rFonts w:ascii="Book Antiqua" w:hAnsi="Book Antiqua" w:cs="Tahoma"/>
          <w:b/>
          <w:sz w:val="22"/>
          <w:szCs w:val="22"/>
        </w:rPr>
        <w:t xml:space="preserve"> </w:t>
      </w:r>
    </w:p>
    <w:p w14:paraId="02B75362" w14:textId="77777777" w:rsidR="00957458" w:rsidRPr="0035266A" w:rsidRDefault="00957458" w:rsidP="009C084B">
      <w:pPr>
        <w:jc w:val="both"/>
        <w:rPr>
          <w:rFonts w:ascii="Book Antiqua" w:hAnsi="Book Antiqua" w:cs="Tahoma"/>
          <w:sz w:val="22"/>
          <w:szCs w:val="22"/>
        </w:rPr>
      </w:pPr>
    </w:p>
    <w:p w14:paraId="57B6E8FA" w14:textId="7664C3B7" w:rsidR="00A44D62" w:rsidRPr="0035266A" w:rsidRDefault="00A44D62" w:rsidP="00A44D62">
      <w:pPr>
        <w:jc w:val="both"/>
        <w:rPr>
          <w:rFonts w:ascii="Book Antiqua" w:hAnsi="Book Antiqua" w:cs="Tahoma"/>
          <w:b/>
          <w:sz w:val="22"/>
          <w:szCs w:val="22"/>
        </w:rPr>
      </w:pPr>
      <w:r w:rsidRPr="0035266A">
        <w:rPr>
          <w:rFonts w:ascii="Book Antiqua" w:hAnsi="Book Antiqua" w:cs="Tahoma"/>
          <w:b/>
          <w:sz w:val="22"/>
          <w:szCs w:val="22"/>
          <w:u w:val="single"/>
        </w:rPr>
        <w:t>ΓΕΝΙΚΗ  ΠΑΡΑΤΗΡΗΣΗ  ΓΙΑ  ΤΗ  ΒΑΘΜΟΛΟΓΙΑ</w:t>
      </w:r>
      <w:r w:rsidRPr="0035266A">
        <w:rPr>
          <w:rFonts w:ascii="Book Antiqua" w:hAnsi="Book Antiqua" w:cs="Tahoma"/>
          <w:b/>
          <w:sz w:val="22"/>
          <w:szCs w:val="22"/>
        </w:rPr>
        <w:t xml:space="preserve">   </w:t>
      </w:r>
    </w:p>
    <w:p w14:paraId="1F14A759" w14:textId="77777777" w:rsidR="00A44D62" w:rsidRPr="0035266A" w:rsidRDefault="00A44D62" w:rsidP="00A44D62">
      <w:pPr>
        <w:jc w:val="both"/>
        <w:rPr>
          <w:rFonts w:ascii="Book Antiqua" w:hAnsi="Book Antiqua" w:cs="Tahoma"/>
          <w:sz w:val="22"/>
          <w:szCs w:val="22"/>
        </w:rPr>
      </w:pPr>
      <w:r w:rsidRPr="0035266A">
        <w:rPr>
          <w:rFonts w:ascii="Book Antiqua" w:hAnsi="Book Antiqua" w:cs="Tahoma"/>
          <w:sz w:val="22"/>
          <w:szCs w:val="22"/>
        </w:rPr>
        <w:t xml:space="preserve">Όταν   μία  ή  περισσότερες  ομάδες  σκυταλοδρομίας δεν  τερματίσουν  ή  ακυρωθούν όπως επίσης και σε κάθε περίπτωση που από τον κανονισμό δεν υπάρχει κατάταξη αυτές οι ομάδες  </w:t>
      </w:r>
      <w:r w:rsidRPr="0035266A">
        <w:rPr>
          <w:rFonts w:ascii="Book Antiqua" w:hAnsi="Book Antiqua" w:cs="Tahoma"/>
          <w:b/>
          <w:sz w:val="22"/>
          <w:szCs w:val="22"/>
        </w:rPr>
        <w:t>ΔΕΝ</w:t>
      </w:r>
      <w:r w:rsidRPr="0035266A">
        <w:rPr>
          <w:rFonts w:ascii="Book Antiqua" w:hAnsi="Book Antiqua" w:cs="Tahoma"/>
          <w:sz w:val="22"/>
          <w:szCs w:val="22"/>
        </w:rPr>
        <w:t xml:space="preserve">  θα  βαθμολογούνται.</w:t>
      </w:r>
    </w:p>
    <w:p w14:paraId="5C92806B" w14:textId="77777777" w:rsidR="00410EED" w:rsidRPr="0035266A" w:rsidRDefault="00410EED" w:rsidP="000058E4">
      <w:pPr>
        <w:pStyle w:val="21"/>
        <w:rPr>
          <w:rFonts w:ascii="Book Antiqua" w:hAnsi="Book Antiqua" w:cs="Tahoma"/>
          <w:b/>
          <w:sz w:val="22"/>
          <w:szCs w:val="22"/>
          <w:u w:val="single"/>
        </w:rPr>
      </w:pPr>
    </w:p>
    <w:p w14:paraId="7B5579EF" w14:textId="77777777" w:rsidR="00410EED" w:rsidRPr="0035266A" w:rsidRDefault="00410EED" w:rsidP="000058E4">
      <w:pPr>
        <w:pStyle w:val="21"/>
        <w:rPr>
          <w:rFonts w:ascii="Book Antiqua" w:hAnsi="Book Antiqua" w:cs="Tahoma"/>
          <w:b/>
          <w:sz w:val="22"/>
          <w:szCs w:val="22"/>
          <w:u w:val="single"/>
        </w:rPr>
      </w:pPr>
      <w:r w:rsidRPr="0035266A">
        <w:rPr>
          <w:rFonts w:ascii="Book Antiqua" w:hAnsi="Book Antiqua" w:cs="Tahoma"/>
          <w:b/>
          <w:sz w:val="22"/>
          <w:szCs w:val="22"/>
          <w:u w:val="single"/>
        </w:rPr>
        <w:t>9. ΕΠΑΘΛΑ:</w:t>
      </w:r>
    </w:p>
    <w:p w14:paraId="1933C9B3" w14:textId="77777777" w:rsidR="00410EED" w:rsidRPr="0035266A" w:rsidRDefault="002F68EA" w:rsidP="000058E4">
      <w:pPr>
        <w:pStyle w:val="a4"/>
        <w:rPr>
          <w:rFonts w:ascii="Book Antiqua" w:hAnsi="Book Antiqua" w:cs="Tahoma"/>
          <w:sz w:val="22"/>
          <w:szCs w:val="22"/>
        </w:rPr>
      </w:pPr>
      <w:r w:rsidRPr="0035266A">
        <w:rPr>
          <w:rFonts w:ascii="Book Antiqua" w:hAnsi="Book Antiqua" w:cs="Tahoma"/>
          <w:sz w:val="22"/>
          <w:szCs w:val="22"/>
        </w:rPr>
        <w:t>Στις  τρεις  πρώτες ομάδες</w:t>
      </w:r>
      <w:r w:rsidR="00410EED" w:rsidRPr="0035266A">
        <w:rPr>
          <w:rFonts w:ascii="Book Antiqua" w:hAnsi="Book Antiqua" w:cs="Tahoma"/>
          <w:sz w:val="22"/>
          <w:szCs w:val="22"/>
        </w:rPr>
        <w:t xml:space="preserve">  νικητές – νικήτριες  των   αγωνισμάτων  θα  απονεμηθούν  Έπαθλα.</w:t>
      </w:r>
    </w:p>
    <w:p w14:paraId="72CDA5E0" w14:textId="77777777" w:rsidR="00410EED" w:rsidRPr="0035266A" w:rsidRDefault="002F68EA" w:rsidP="000058E4">
      <w:pPr>
        <w:jc w:val="both"/>
        <w:rPr>
          <w:rFonts w:ascii="Book Antiqua" w:hAnsi="Book Antiqua" w:cs="Tahoma"/>
          <w:sz w:val="22"/>
          <w:szCs w:val="22"/>
        </w:rPr>
      </w:pPr>
      <w:r w:rsidRPr="0035266A">
        <w:rPr>
          <w:rFonts w:ascii="Book Antiqua" w:hAnsi="Book Antiqua" w:cs="Tahoma"/>
          <w:sz w:val="22"/>
          <w:szCs w:val="22"/>
        </w:rPr>
        <w:t>Στις</w:t>
      </w:r>
      <w:r w:rsidR="00410EED" w:rsidRPr="0035266A">
        <w:rPr>
          <w:rFonts w:ascii="Book Antiqua" w:hAnsi="Book Antiqua" w:cs="Tahoma"/>
          <w:sz w:val="22"/>
          <w:szCs w:val="22"/>
        </w:rPr>
        <w:t xml:space="preserve"> πρώτες</w:t>
      </w:r>
      <w:r w:rsidRPr="0035266A">
        <w:rPr>
          <w:rFonts w:ascii="Book Antiqua" w:hAnsi="Book Antiqua" w:cs="Tahoma"/>
          <w:sz w:val="22"/>
          <w:szCs w:val="22"/>
        </w:rPr>
        <w:t xml:space="preserve"> ομάδες: </w:t>
      </w:r>
      <w:r w:rsidR="00410EED" w:rsidRPr="0035266A">
        <w:rPr>
          <w:rFonts w:ascii="Book Antiqua" w:hAnsi="Book Antiqua" w:cs="Tahoma"/>
          <w:sz w:val="22"/>
          <w:szCs w:val="22"/>
        </w:rPr>
        <w:t xml:space="preserve"> Κύπελλο – Δίπλωμα – Μετάλλιο  Πανελληνιονίκη  επίχρυσο </w:t>
      </w:r>
    </w:p>
    <w:p w14:paraId="56617803" w14:textId="77777777" w:rsidR="00410EED" w:rsidRPr="0035266A" w:rsidRDefault="002F68EA" w:rsidP="000058E4">
      <w:pPr>
        <w:pStyle w:val="1"/>
        <w:jc w:val="left"/>
        <w:rPr>
          <w:rFonts w:ascii="Book Antiqua" w:hAnsi="Book Antiqua" w:cs="Tahoma"/>
          <w:b w:val="0"/>
          <w:i w:val="0"/>
          <w:sz w:val="22"/>
          <w:szCs w:val="22"/>
          <w:u w:val="none"/>
        </w:rPr>
      </w:pPr>
      <w:r w:rsidRPr="0035266A">
        <w:rPr>
          <w:rFonts w:ascii="Book Antiqua" w:hAnsi="Book Antiqua" w:cs="Tahoma"/>
          <w:b w:val="0"/>
          <w:i w:val="0"/>
          <w:sz w:val="22"/>
          <w:szCs w:val="22"/>
          <w:u w:val="none"/>
        </w:rPr>
        <w:t>Στις</w:t>
      </w:r>
      <w:r w:rsidR="00410EED" w:rsidRPr="0035266A">
        <w:rPr>
          <w:rFonts w:ascii="Book Antiqua" w:hAnsi="Book Antiqua" w:cs="Tahoma"/>
          <w:b w:val="0"/>
          <w:i w:val="0"/>
          <w:sz w:val="22"/>
          <w:szCs w:val="22"/>
          <w:u w:val="none"/>
        </w:rPr>
        <w:t xml:space="preserve">  </w:t>
      </w:r>
      <w:r w:rsidRPr="0035266A">
        <w:rPr>
          <w:rFonts w:ascii="Book Antiqua" w:hAnsi="Book Antiqua" w:cs="Tahoma"/>
          <w:b w:val="0"/>
          <w:i w:val="0"/>
          <w:sz w:val="22"/>
          <w:szCs w:val="22"/>
          <w:u w:val="none"/>
        </w:rPr>
        <w:t xml:space="preserve"> δεύτερες ομάδες:</w:t>
      </w:r>
      <w:r w:rsidR="00410EED" w:rsidRPr="0035266A">
        <w:rPr>
          <w:rFonts w:ascii="Book Antiqua" w:hAnsi="Book Antiqua" w:cs="Tahoma"/>
          <w:b w:val="0"/>
          <w:i w:val="0"/>
          <w:sz w:val="22"/>
          <w:szCs w:val="22"/>
          <w:u w:val="none"/>
        </w:rPr>
        <w:t xml:space="preserve">  Δίπλωμα – Μετάλλιο  Πανελληνιονίκη  επάργυρο </w:t>
      </w:r>
    </w:p>
    <w:p w14:paraId="7445EBD2" w14:textId="77777777" w:rsidR="00410EED" w:rsidRPr="0035266A" w:rsidRDefault="002F68EA" w:rsidP="000058E4">
      <w:pPr>
        <w:rPr>
          <w:rFonts w:ascii="Book Antiqua" w:hAnsi="Book Antiqua" w:cs="Tahoma"/>
          <w:sz w:val="22"/>
          <w:szCs w:val="22"/>
        </w:rPr>
      </w:pPr>
      <w:r w:rsidRPr="0035266A">
        <w:rPr>
          <w:rFonts w:ascii="Book Antiqua" w:hAnsi="Book Antiqua" w:cs="Tahoma"/>
          <w:sz w:val="22"/>
          <w:szCs w:val="22"/>
        </w:rPr>
        <w:t>Στις</w:t>
      </w:r>
      <w:r w:rsidR="00410EED" w:rsidRPr="0035266A">
        <w:rPr>
          <w:rFonts w:ascii="Book Antiqua" w:hAnsi="Book Antiqua" w:cs="Tahoma"/>
          <w:sz w:val="22"/>
          <w:szCs w:val="22"/>
        </w:rPr>
        <w:t xml:space="preserve">  </w:t>
      </w:r>
      <w:r w:rsidRPr="0035266A">
        <w:rPr>
          <w:rFonts w:ascii="Book Antiqua" w:hAnsi="Book Antiqua" w:cs="Tahoma"/>
          <w:sz w:val="22"/>
          <w:szCs w:val="22"/>
        </w:rPr>
        <w:t xml:space="preserve">τρίτες ομάδες: </w:t>
      </w:r>
      <w:r w:rsidR="00410EED" w:rsidRPr="0035266A">
        <w:rPr>
          <w:rFonts w:ascii="Book Antiqua" w:hAnsi="Book Antiqua" w:cs="Tahoma"/>
          <w:sz w:val="22"/>
          <w:szCs w:val="22"/>
        </w:rPr>
        <w:t xml:space="preserve"> Δίπλωμα – Μετάλλιο  Πανελληνιονίκη  χάλκινο.</w:t>
      </w:r>
    </w:p>
    <w:p w14:paraId="46C127B1" w14:textId="77777777" w:rsidR="00D6531C" w:rsidRPr="0035266A" w:rsidRDefault="00D6531C" w:rsidP="000058E4">
      <w:pPr>
        <w:jc w:val="both"/>
        <w:rPr>
          <w:rFonts w:ascii="Book Antiqua" w:hAnsi="Book Antiqua" w:cs="Tahoma"/>
          <w:sz w:val="22"/>
          <w:szCs w:val="22"/>
        </w:rPr>
      </w:pPr>
    </w:p>
    <w:p w14:paraId="0EFEEDAE" w14:textId="40D9B6A4" w:rsidR="00D6531C" w:rsidRPr="0035266A" w:rsidRDefault="00D6531C" w:rsidP="00D6531C">
      <w:pPr>
        <w:jc w:val="both"/>
        <w:rPr>
          <w:rFonts w:ascii="Book Antiqua" w:hAnsi="Book Antiqua" w:cs="Tahoma"/>
          <w:sz w:val="22"/>
          <w:szCs w:val="22"/>
        </w:rPr>
      </w:pPr>
      <w:r w:rsidRPr="0035266A">
        <w:rPr>
          <w:rFonts w:ascii="Book Antiqua" w:hAnsi="Book Antiqua" w:cs="Tahoma"/>
          <w:sz w:val="22"/>
          <w:szCs w:val="22"/>
        </w:rPr>
        <w:t>Κατά τη διάρκεια των αγώνων δεν θα πραγματοποιούνται απονομές σύμφωνα με το πρωτόκολλο που ίσχυε μέχρι σήμερα, αλλά οι αθλητές ή οι συνοδοί των Συλλόγων θα μπορούν να παραλαμβάνουν το κύπελλο, τα μετάλλια και τα διπλώματα των τριών πρώτων νικητών κάθε αγωνίσματος σε ειδικό χώρο που θα δημιουργηθεί για το</w:t>
      </w:r>
      <w:r w:rsidR="00AC01FA">
        <w:rPr>
          <w:rFonts w:ascii="Book Antiqua" w:hAnsi="Book Antiqua" w:cs="Tahoma"/>
          <w:sz w:val="22"/>
          <w:szCs w:val="22"/>
        </w:rPr>
        <w:t>ν</w:t>
      </w:r>
      <w:r w:rsidRPr="0035266A">
        <w:rPr>
          <w:rFonts w:ascii="Book Antiqua" w:hAnsi="Book Antiqua" w:cs="Tahoma"/>
          <w:sz w:val="22"/>
          <w:szCs w:val="22"/>
        </w:rPr>
        <w:t xml:space="preserve"> σκοπό αυτό στο</w:t>
      </w:r>
      <w:r w:rsidR="00AC01FA">
        <w:rPr>
          <w:rFonts w:ascii="Book Antiqua" w:hAnsi="Book Antiqua" w:cs="Tahoma"/>
          <w:sz w:val="22"/>
          <w:szCs w:val="22"/>
        </w:rPr>
        <w:t>ν</w:t>
      </w:r>
      <w:r w:rsidRPr="0035266A">
        <w:rPr>
          <w:rFonts w:ascii="Book Antiqua" w:hAnsi="Book Antiqua" w:cs="Tahoma"/>
          <w:sz w:val="22"/>
          <w:szCs w:val="22"/>
        </w:rPr>
        <w:t xml:space="preserve"> χώρο της Αίθουσας Κλήσης. </w:t>
      </w:r>
    </w:p>
    <w:p w14:paraId="4F990FD5" w14:textId="77777777" w:rsidR="00410EED" w:rsidRPr="0035266A" w:rsidRDefault="00410EED">
      <w:pPr>
        <w:ind w:left="720"/>
        <w:jc w:val="both"/>
        <w:rPr>
          <w:rFonts w:ascii="Book Antiqua" w:hAnsi="Book Antiqua" w:cs="Tahoma"/>
          <w:sz w:val="22"/>
          <w:szCs w:val="22"/>
        </w:rPr>
      </w:pPr>
    </w:p>
    <w:p w14:paraId="78914D4F" w14:textId="2F9A44B7" w:rsidR="00FA72D1" w:rsidRPr="0035266A" w:rsidRDefault="00410EED" w:rsidP="00FA72D1">
      <w:pPr>
        <w:autoSpaceDE w:val="0"/>
        <w:autoSpaceDN w:val="0"/>
        <w:adjustRightInd w:val="0"/>
        <w:jc w:val="both"/>
        <w:rPr>
          <w:rFonts w:ascii="Book Antiqua" w:hAnsi="Book Antiqua" w:cs="Tahoma"/>
          <w:b/>
          <w:i/>
          <w:sz w:val="22"/>
          <w:szCs w:val="22"/>
          <w:u w:val="single"/>
        </w:rPr>
      </w:pPr>
      <w:r w:rsidRPr="0035266A">
        <w:rPr>
          <w:rFonts w:ascii="Book Antiqua" w:hAnsi="Book Antiqua" w:cs="Tahoma"/>
          <w:b/>
          <w:sz w:val="22"/>
          <w:szCs w:val="22"/>
          <w:u w:val="single"/>
        </w:rPr>
        <w:t xml:space="preserve">10. </w:t>
      </w:r>
      <w:r w:rsidR="004679C8">
        <w:rPr>
          <w:rFonts w:ascii="Book Antiqua" w:hAnsi="Book Antiqua" w:cs="Tahoma"/>
          <w:b/>
          <w:sz w:val="22"/>
          <w:szCs w:val="22"/>
          <w:u w:val="single"/>
        </w:rPr>
        <w:t xml:space="preserve"> </w:t>
      </w:r>
      <w:r w:rsidR="00FA72D1" w:rsidRPr="0035266A">
        <w:rPr>
          <w:rFonts w:ascii="Book Antiqua" w:hAnsi="Book Antiqua" w:cs="Tahoma"/>
          <w:b/>
          <w:i/>
          <w:sz w:val="22"/>
          <w:szCs w:val="22"/>
          <w:u w:val="single"/>
        </w:rPr>
        <w:t>ΠΑΡΟΥΣΙΑ ΣΕ ΑΙΘΟΥΣΑ ΚΛΗΣΗΣ – ΠΑΡΑΔΟΣΗ ΙΑΤΡΙΚΗΣ ΒΕΒΑΙΩΣΗΣ</w:t>
      </w:r>
    </w:p>
    <w:p w14:paraId="51D60BE9" w14:textId="2D020DB7" w:rsidR="00855A6A" w:rsidRPr="0035266A" w:rsidRDefault="00FA72D1" w:rsidP="00FA72D1">
      <w:pPr>
        <w:widowControl w:val="0"/>
        <w:suppressAutoHyphens/>
        <w:ind w:left="720"/>
        <w:jc w:val="both"/>
        <w:rPr>
          <w:rFonts w:ascii="Book Antiqua" w:hAnsi="Book Antiqua" w:cs="Tahoma"/>
          <w:sz w:val="22"/>
          <w:szCs w:val="22"/>
        </w:rPr>
      </w:pPr>
      <w:r w:rsidRPr="0035266A">
        <w:rPr>
          <w:rFonts w:ascii="Book Antiqua" w:hAnsi="Book Antiqua" w:cs="Tahoma"/>
          <w:b/>
          <w:bCs/>
          <w:sz w:val="22"/>
          <w:szCs w:val="22"/>
        </w:rPr>
        <w:t>10.1</w:t>
      </w:r>
      <w:r w:rsidRPr="0035266A">
        <w:rPr>
          <w:rFonts w:ascii="Book Antiqua" w:hAnsi="Book Antiqua" w:cs="Tahoma"/>
          <w:sz w:val="22"/>
          <w:szCs w:val="22"/>
        </w:rPr>
        <w:t xml:space="preserve"> </w:t>
      </w:r>
      <w:r w:rsidR="00855A6A" w:rsidRPr="0035266A">
        <w:rPr>
          <w:rFonts w:ascii="Book Antiqua" w:hAnsi="Book Antiqua" w:cs="Tahoma"/>
          <w:sz w:val="22"/>
          <w:szCs w:val="22"/>
        </w:rPr>
        <w:t xml:space="preserve">Όλοι  οι  αθλητές – αθλήτριες  πρέπει  να παρουσιάζονται </w:t>
      </w:r>
      <w:r w:rsidR="00855A6A" w:rsidRPr="0035266A">
        <w:rPr>
          <w:rFonts w:ascii="Book Antiqua" w:hAnsi="Book Antiqua" w:cs="Tahoma"/>
          <w:b/>
          <w:sz w:val="22"/>
          <w:szCs w:val="22"/>
        </w:rPr>
        <w:t xml:space="preserve">ΑΥΤΟΠΡΟΣΩΠΩΣ </w:t>
      </w:r>
      <w:r w:rsidR="00855A6A" w:rsidRPr="0035266A">
        <w:rPr>
          <w:rFonts w:ascii="Book Antiqua" w:hAnsi="Book Antiqua" w:cs="Tahoma"/>
          <w:sz w:val="22"/>
          <w:szCs w:val="22"/>
        </w:rPr>
        <w:t xml:space="preserve">στην  Αίθουσα Κλήσης, για  να  δηλώσουν  την  παρουσία  </w:t>
      </w:r>
      <w:r w:rsidR="00A44D62" w:rsidRPr="0035266A">
        <w:rPr>
          <w:rFonts w:ascii="Book Antiqua" w:hAnsi="Book Antiqua" w:cs="Tahoma"/>
          <w:sz w:val="22"/>
          <w:szCs w:val="22"/>
        </w:rPr>
        <w:t>τους</w:t>
      </w:r>
      <w:r w:rsidR="00855A6A" w:rsidRPr="0035266A">
        <w:rPr>
          <w:rFonts w:ascii="Book Antiqua" w:hAnsi="Book Antiqua" w:cs="Tahoma"/>
          <w:sz w:val="22"/>
          <w:szCs w:val="22"/>
        </w:rPr>
        <w:t xml:space="preserve">, προσκομίζοντας </w:t>
      </w:r>
      <w:r w:rsidR="00855A6A" w:rsidRPr="0035266A">
        <w:rPr>
          <w:rFonts w:ascii="Book Antiqua" w:hAnsi="Book Antiqua" w:cs="Tahoma"/>
          <w:b/>
          <w:sz w:val="22"/>
          <w:szCs w:val="22"/>
          <w:u w:val="single"/>
        </w:rPr>
        <w:t xml:space="preserve">ΑΠΑΡΑΙΤΗΤΑ ΤΟ ΔΕΛΤΙΟ ΑΘΛΗΤΙΚΗΣ ΙΔΙΟΤΗΤΑΣ </w:t>
      </w:r>
      <w:bookmarkStart w:id="0" w:name="_Hlk35425838"/>
      <w:r w:rsidR="00855A6A" w:rsidRPr="0035266A">
        <w:rPr>
          <w:rFonts w:ascii="Book Antiqua" w:hAnsi="Book Antiqua" w:cs="Tahoma"/>
          <w:b/>
          <w:sz w:val="22"/>
          <w:szCs w:val="22"/>
          <w:u w:val="single"/>
        </w:rPr>
        <w:t>ΚΑΙ ΟΧΙ ΤΟ ΔΕΛΤΙΟ ΤΑΥΤΟΤΗΤΑΣ ΑΘΛΗΤΗ</w:t>
      </w:r>
      <w:r w:rsidR="00855A6A" w:rsidRPr="0035266A">
        <w:rPr>
          <w:rFonts w:ascii="Book Antiqua" w:hAnsi="Book Antiqua" w:cs="Tahoma"/>
          <w:sz w:val="22"/>
          <w:szCs w:val="22"/>
        </w:rPr>
        <w:t xml:space="preserve"> </w:t>
      </w:r>
      <w:r w:rsidR="00855A6A" w:rsidRPr="0035266A">
        <w:rPr>
          <w:rFonts w:ascii="Book Antiqua" w:hAnsi="Book Antiqua" w:cs="Tahoma"/>
          <w:b/>
          <w:sz w:val="22"/>
          <w:szCs w:val="22"/>
          <w:u w:val="single"/>
        </w:rPr>
        <w:t>ΚΑΘΩΣ ΚΑΙ ΤΗΝ ΚΑΡΤΑ ΥΓΕΙΑΣ ΑΘΛΗΤΗ</w:t>
      </w:r>
      <w:bookmarkEnd w:id="0"/>
      <w:r w:rsidR="00855A6A" w:rsidRPr="0035266A">
        <w:rPr>
          <w:rFonts w:ascii="Book Antiqua" w:hAnsi="Book Antiqua" w:cs="Tahoma"/>
          <w:sz w:val="22"/>
          <w:szCs w:val="22"/>
        </w:rPr>
        <w:t xml:space="preserve"> και με χρόνο προσέλευσης </w:t>
      </w:r>
      <w:r w:rsidR="00855A6A" w:rsidRPr="0035266A">
        <w:rPr>
          <w:rFonts w:ascii="Book Antiqua" w:hAnsi="Book Antiqua" w:cs="Tahoma"/>
          <w:b/>
          <w:bCs/>
          <w:sz w:val="22"/>
          <w:szCs w:val="22"/>
        </w:rPr>
        <w:t>1:30 ώ</w:t>
      </w:r>
      <w:r w:rsidR="00855A6A" w:rsidRPr="0035266A">
        <w:rPr>
          <w:rFonts w:ascii="Book Antiqua" w:hAnsi="Book Antiqua" w:cs="Tahoma"/>
          <w:b/>
          <w:sz w:val="22"/>
          <w:szCs w:val="22"/>
        </w:rPr>
        <w:t>ρα</w:t>
      </w:r>
      <w:r w:rsidR="00855A6A" w:rsidRPr="0035266A">
        <w:rPr>
          <w:rFonts w:ascii="Book Antiqua" w:hAnsi="Book Antiqua" w:cs="Tahoma"/>
          <w:sz w:val="22"/>
          <w:szCs w:val="22"/>
        </w:rPr>
        <w:t xml:space="preserve">  πριν την έναρξη του αγωνίσματός τους.</w:t>
      </w:r>
    </w:p>
    <w:p w14:paraId="126573B1" w14:textId="77777777" w:rsidR="00855A6A" w:rsidRPr="0035266A" w:rsidRDefault="00855A6A" w:rsidP="009C084B">
      <w:pPr>
        <w:pStyle w:val="a4"/>
        <w:ind w:left="720"/>
        <w:rPr>
          <w:rFonts w:ascii="Book Antiqua" w:hAnsi="Book Antiqua" w:cs="Tahoma"/>
          <w:sz w:val="22"/>
          <w:szCs w:val="22"/>
        </w:rPr>
      </w:pPr>
    </w:p>
    <w:p w14:paraId="04C7E42A" w14:textId="206ACDE7" w:rsidR="00855A6A" w:rsidRPr="0035266A" w:rsidRDefault="00855A6A" w:rsidP="005721E2">
      <w:pPr>
        <w:pStyle w:val="10"/>
        <w:ind w:left="720"/>
        <w:jc w:val="both"/>
        <w:rPr>
          <w:rFonts w:ascii="Book Antiqua" w:hAnsi="Book Antiqua"/>
        </w:rPr>
      </w:pPr>
      <w:bookmarkStart w:id="1" w:name="_Hlk42632394"/>
      <w:r w:rsidRPr="0035266A">
        <w:rPr>
          <w:rFonts w:ascii="Book Antiqua" w:hAnsi="Book Antiqua"/>
        </w:rPr>
        <w:t xml:space="preserve">Η κλήρωση των διαδρόμων θα πραγματοποιείται </w:t>
      </w:r>
      <w:r w:rsidRPr="0035266A">
        <w:rPr>
          <w:rFonts w:ascii="Book Antiqua" w:hAnsi="Book Antiqua"/>
          <w:b/>
          <w:u w:val="single"/>
        </w:rPr>
        <w:t>1:00</w:t>
      </w:r>
      <w:r w:rsidRPr="0035266A">
        <w:rPr>
          <w:rFonts w:ascii="Book Antiqua" w:hAnsi="Book Antiqua"/>
          <w:b/>
        </w:rPr>
        <w:t xml:space="preserve"> </w:t>
      </w:r>
      <w:r w:rsidRPr="0035266A">
        <w:rPr>
          <w:rFonts w:ascii="Book Antiqua" w:hAnsi="Book Antiqua"/>
        </w:rPr>
        <w:t>πριν την έναρξη του αγωνίσματος. Η κλήρωση θα πραγματοποιηθεί στην αίθουσα κλήσης</w:t>
      </w:r>
      <w:r w:rsidRPr="0035266A">
        <w:rPr>
          <w:rFonts w:ascii="Book Antiqua" w:hAnsi="Book Antiqua" w:cs="Tahoma"/>
        </w:rPr>
        <w:t xml:space="preserve"> και θα πρέπει να παρευρίσκεται εκπρόσωπος του συλλόγου.</w:t>
      </w:r>
    </w:p>
    <w:p w14:paraId="63F7D8DC" w14:textId="77777777" w:rsidR="005721E2" w:rsidRPr="0035266A" w:rsidRDefault="005721E2" w:rsidP="005721E2">
      <w:pPr>
        <w:pStyle w:val="10"/>
        <w:ind w:firstLine="720"/>
        <w:jc w:val="both"/>
        <w:rPr>
          <w:rFonts w:ascii="Book Antiqua" w:hAnsi="Book Antiqua"/>
        </w:rPr>
      </w:pPr>
    </w:p>
    <w:p w14:paraId="0388D5CF" w14:textId="78928B52" w:rsidR="00855A6A" w:rsidRPr="00A032AB" w:rsidRDefault="00855A6A" w:rsidP="005721E2">
      <w:pPr>
        <w:pStyle w:val="10"/>
        <w:ind w:firstLine="720"/>
        <w:jc w:val="both"/>
        <w:rPr>
          <w:rFonts w:ascii="Book Antiqua" w:hAnsi="Book Antiqua"/>
        </w:rPr>
      </w:pPr>
      <w:r w:rsidRPr="00A032AB">
        <w:rPr>
          <w:rFonts w:ascii="Book Antiqua" w:hAnsi="Book Antiqua"/>
        </w:rPr>
        <w:t xml:space="preserve">Μετά την κλήρωση των διαδρόμων </w:t>
      </w:r>
      <w:r w:rsidRPr="00A032AB">
        <w:rPr>
          <w:rFonts w:ascii="Book Antiqua" w:hAnsi="Book Antiqua"/>
          <w:b/>
          <w:u w:val="single"/>
        </w:rPr>
        <w:t>καμ</w:t>
      </w:r>
      <w:r w:rsidR="00EF332D">
        <w:rPr>
          <w:rFonts w:ascii="Book Antiqua" w:hAnsi="Book Antiqua"/>
          <w:b/>
          <w:u w:val="single"/>
        </w:rPr>
        <w:t>μ</w:t>
      </w:r>
      <w:r w:rsidRPr="00A032AB">
        <w:rPr>
          <w:rFonts w:ascii="Book Antiqua" w:hAnsi="Book Antiqua"/>
          <w:b/>
          <w:u w:val="single"/>
        </w:rPr>
        <w:t>ία αλλαγή</w:t>
      </w:r>
      <w:r w:rsidRPr="00A032AB">
        <w:rPr>
          <w:rFonts w:ascii="Book Antiqua" w:hAnsi="Book Antiqua"/>
        </w:rPr>
        <w:t xml:space="preserve"> δεν θα πραγματοποιείται.</w:t>
      </w:r>
    </w:p>
    <w:bookmarkEnd w:id="1"/>
    <w:p w14:paraId="6FDEBEEB" w14:textId="77777777" w:rsidR="00855A6A" w:rsidRPr="0035266A" w:rsidRDefault="00855A6A" w:rsidP="009C084B">
      <w:pPr>
        <w:pStyle w:val="a4"/>
        <w:ind w:left="720"/>
        <w:rPr>
          <w:rFonts w:ascii="Book Antiqua" w:hAnsi="Book Antiqua" w:cs="Tahoma"/>
          <w:sz w:val="22"/>
          <w:szCs w:val="22"/>
        </w:rPr>
      </w:pPr>
    </w:p>
    <w:p w14:paraId="6D97B6F7" w14:textId="33387182" w:rsidR="004C2A71" w:rsidRPr="0035266A" w:rsidRDefault="004C2A71" w:rsidP="004C2A71">
      <w:pPr>
        <w:ind w:left="720"/>
        <w:jc w:val="both"/>
        <w:rPr>
          <w:rFonts w:ascii="Book Antiqua" w:hAnsi="Book Antiqua" w:cs="Tahoma"/>
          <w:bCs/>
          <w:sz w:val="22"/>
          <w:szCs w:val="22"/>
        </w:rPr>
      </w:pPr>
      <w:r w:rsidRPr="0035266A">
        <w:rPr>
          <w:rFonts w:ascii="Book Antiqua" w:hAnsi="Book Antiqua" w:cs="Tahoma"/>
          <w:b/>
          <w:i/>
          <w:sz w:val="22"/>
          <w:szCs w:val="22"/>
          <w:u w:val="single"/>
        </w:rPr>
        <w:t>Σημείωση:</w:t>
      </w:r>
      <w:r w:rsidRPr="0035266A">
        <w:rPr>
          <w:rFonts w:ascii="Book Antiqua" w:hAnsi="Book Antiqua" w:cs="Tahoma"/>
          <w:sz w:val="22"/>
          <w:szCs w:val="22"/>
        </w:rPr>
        <w:t xml:space="preserve"> </w:t>
      </w:r>
      <w:r w:rsidRPr="0035266A">
        <w:rPr>
          <w:rFonts w:ascii="Book Antiqua" w:hAnsi="Book Antiqua" w:cs="Tahoma"/>
          <w:bCs/>
          <w:sz w:val="22"/>
          <w:szCs w:val="22"/>
        </w:rPr>
        <w:t xml:space="preserve">Οι υπεύθυνοι της αίθουσας κλήσης θα ελέγχουν τα </w:t>
      </w:r>
      <w:bookmarkStart w:id="2" w:name="_Hlk35425862"/>
      <w:r w:rsidRPr="0035266A">
        <w:rPr>
          <w:rFonts w:ascii="Book Antiqua" w:hAnsi="Book Antiqua" w:cs="Tahoma"/>
          <w:b/>
          <w:bCs/>
          <w:sz w:val="22"/>
          <w:szCs w:val="22"/>
        </w:rPr>
        <w:t>Δ</w:t>
      </w:r>
      <w:r w:rsidRPr="0035266A">
        <w:rPr>
          <w:rFonts w:ascii="Book Antiqua" w:hAnsi="Book Antiqua" w:cs="Tahoma"/>
          <w:b/>
          <w:bCs/>
          <w:sz w:val="22"/>
          <w:szCs w:val="22"/>
          <w:u w:val="single"/>
        </w:rPr>
        <w:t>ελτία της Αθλητικής Ιδιότητας και την Κάρτα Υγείας Αθλητή</w:t>
      </w:r>
      <w:bookmarkEnd w:id="2"/>
      <w:r w:rsidRPr="0035266A">
        <w:rPr>
          <w:rFonts w:ascii="Book Antiqua" w:hAnsi="Book Antiqua" w:cs="Tahoma"/>
          <w:bCs/>
          <w:sz w:val="22"/>
          <w:szCs w:val="22"/>
        </w:rPr>
        <w:t xml:space="preserve"> των αγωνιζομένων και δεν θα καταχωρούν στα πινάκια κανένα αθλητή του οποίου τα παραπάνω έγγραφα δεν είναι σύμφωνα με όσα ορίζουν οι νόμοι καθώς και η παρούσα προκήρυξη</w:t>
      </w:r>
      <w:r w:rsidR="00855A6A" w:rsidRPr="0035266A">
        <w:rPr>
          <w:rFonts w:ascii="Book Antiqua" w:hAnsi="Book Antiqua" w:cs="Tahoma"/>
          <w:bCs/>
          <w:sz w:val="22"/>
          <w:szCs w:val="22"/>
        </w:rPr>
        <w:t>.</w:t>
      </w:r>
      <w:r w:rsidRPr="0035266A">
        <w:rPr>
          <w:rFonts w:ascii="Book Antiqua" w:hAnsi="Book Antiqua" w:cs="Tahoma"/>
          <w:bCs/>
          <w:sz w:val="22"/>
          <w:szCs w:val="22"/>
        </w:rPr>
        <w:t xml:space="preserve"> </w:t>
      </w:r>
    </w:p>
    <w:p w14:paraId="5D886096" w14:textId="77777777" w:rsidR="00FA72D1" w:rsidRPr="0035266A" w:rsidRDefault="00FA72D1" w:rsidP="00FA72D1">
      <w:pPr>
        <w:spacing w:after="120"/>
        <w:ind w:left="284"/>
        <w:jc w:val="both"/>
        <w:rPr>
          <w:rFonts w:ascii="Book Antiqua" w:hAnsi="Book Antiqua"/>
          <w:b/>
          <w:bCs/>
          <w:sz w:val="22"/>
          <w:szCs w:val="22"/>
          <w:highlight w:val="yellow"/>
        </w:rPr>
      </w:pPr>
    </w:p>
    <w:p w14:paraId="5DD64B30" w14:textId="77777777" w:rsidR="007F4AE3" w:rsidRDefault="00FA72D1" w:rsidP="00FA72D1">
      <w:pPr>
        <w:spacing w:after="120"/>
        <w:ind w:left="720"/>
        <w:jc w:val="both"/>
        <w:rPr>
          <w:rFonts w:ascii="Book Antiqua" w:hAnsi="Book Antiqua"/>
          <w:sz w:val="22"/>
          <w:szCs w:val="22"/>
        </w:rPr>
      </w:pPr>
      <w:r w:rsidRPr="0035266A">
        <w:rPr>
          <w:rFonts w:ascii="Book Antiqua" w:hAnsi="Book Antiqua"/>
          <w:b/>
          <w:bCs/>
          <w:sz w:val="22"/>
          <w:szCs w:val="22"/>
        </w:rPr>
        <w:t>10.2</w:t>
      </w:r>
      <w:r w:rsidRPr="0035266A">
        <w:rPr>
          <w:rFonts w:ascii="Book Antiqua" w:hAnsi="Book Antiqua"/>
          <w:sz w:val="22"/>
          <w:szCs w:val="22"/>
        </w:rPr>
        <w:t xml:space="preserve"> Για τη συμμετοχή των αθλητριών και αθλητών θα απαιτείται  και πρόσφατη (το πολύ 2 ημέρες πριν τον Αγώνα) ιατρική βεβαίωση ότι δεν έχουν κάποιο από τα συμπτώματα που χαρακτηρίζουν την </w:t>
      </w:r>
      <w:r w:rsidRPr="0035266A">
        <w:rPr>
          <w:rFonts w:ascii="Book Antiqua" w:hAnsi="Book Antiqua"/>
          <w:sz w:val="22"/>
          <w:szCs w:val="22"/>
          <w:lang w:val="en-US"/>
        </w:rPr>
        <w:t>COVID</w:t>
      </w:r>
      <w:r w:rsidRPr="0035266A">
        <w:rPr>
          <w:rFonts w:ascii="Book Antiqua" w:hAnsi="Book Antiqua"/>
          <w:sz w:val="22"/>
          <w:szCs w:val="22"/>
        </w:rPr>
        <w:t>-19 ή αρνητικό τεστ για τον κορονο</w:t>
      </w:r>
      <w:r w:rsidR="00AC01FA">
        <w:rPr>
          <w:rFonts w:ascii="Book Antiqua" w:hAnsi="Book Antiqua"/>
          <w:sz w:val="22"/>
          <w:szCs w:val="22"/>
        </w:rPr>
        <w:t>ϊ</w:t>
      </w:r>
      <w:r w:rsidRPr="0035266A">
        <w:rPr>
          <w:rFonts w:ascii="Book Antiqua" w:hAnsi="Book Antiqua"/>
          <w:sz w:val="22"/>
          <w:szCs w:val="22"/>
        </w:rPr>
        <w:t>ό που θα έχει πραγματοποιηθεί μέσα σε 48 ώρες πριν τη διεξαγωγή του αγωνίσματος. Το αποδεικτικό αυτό θα το παραδίδουν στους υπε</w:t>
      </w:r>
      <w:r w:rsidR="00AC01FA">
        <w:rPr>
          <w:rFonts w:ascii="Book Antiqua" w:hAnsi="Book Antiqua"/>
          <w:sz w:val="22"/>
          <w:szCs w:val="22"/>
        </w:rPr>
        <w:t>υ</w:t>
      </w:r>
      <w:r w:rsidRPr="0035266A">
        <w:rPr>
          <w:rFonts w:ascii="Book Antiqua" w:hAnsi="Book Antiqua"/>
          <w:sz w:val="22"/>
          <w:szCs w:val="22"/>
        </w:rPr>
        <w:t>θ</w:t>
      </w:r>
      <w:r w:rsidR="00AC01FA">
        <w:rPr>
          <w:rFonts w:ascii="Book Antiqua" w:hAnsi="Book Antiqua"/>
          <w:sz w:val="22"/>
          <w:szCs w:val="22"/>
        </w:rPr>
        <w:t>ύ</w:t>
      </w:r>
      <w:r w:rsidRPr="0035266A">
        <w:rPr>
          <w:rFonts w:ascii="Book Antiqua" w:hAnsi="Book Antiqua"/>
          <w:sz w:val="22"/>
          <w:szCs w:val="22"/>
        </w:rPr>
        <w:t xml:space="preserve">νους της Αίθουσας Κλήσης κατά τη διάρκεια της δήλωσης της παρουσίας τους. </w:t>
      </w:r>
    </w:p>
    <w:p w14:paraId="0D74CC5A" w14:textId="13A1D8A1" w:rsidR="00FA72D1" w:rsidRPr="00670079" w:rsidRDefault="007F4AE3" w:rsidP="00FA72D1">
      <w:pPr>
        <w:spacing w:after="120"/>
        <w:ind w:left="720"/>
        <w:jc w:val="both"/>
        <w:rPr>
          <w:rFonts w:ascii="Book Antiqua" w:hAnsi="Book Antiqua"/>
          <w:sz w:val="22"/>
          <w:szCs w:val="22"/>
        </w:rPr>
      </w:pPr>
      <w:r w:rsidRPr="00670079">
        <w:rPr>
          <w:rFonts w:ascii="Book Antiqua" w:hAnsi="Book Antiqua"/>
          <w:sz w:val="22"/>
          <w:szCs w:val="22"/>
        </w:rPr>
        <w:t xml:space="preserve">Για τους αθλητές – τριες που έχουν συμμετάσχει και στα ατομικά αγωνίσματα (από 800 και για μεγαλύτερη απόσταση) της κατηγορίας Κ23 και στις σκυταλοδρομίες του </w:t>
      </w:r>
      <w:r w:rsidR="00670079">
        <w:rPr>
          <w:rFonts w:ascii="Book Antiqua" w:hAnsi="Book Antiqua"/>
          <w:sz w:val="22"/>
          <w:szCs w:val="22"/>
        </w:rPr>
        <w:t>Πα</w:t>
      </w:r>
      <w:r w:rsidRPr="00670079">
        <w:rPr>
          <w:rFonts w:ascii="Book Antiqua" w:hAnsi="Book Antiqua"/>
          <w:sz w:val="22"/>
          <w:szCs w:val="22"/>
        </w:rPr>
        <w:t xml:space="preserve">νελληνίου </w:t>
      </w:r>
      <w:r w:rsidR="00670079">
        <w:rPr>
          <w:rFonts w:ascii="Book Antiqua" w:hAnsi="Book Antiqua"/>
          <w:sz w:val="22"/>
          <w:szCs w:val="22"/>
        </w:rPr>
        <w:t>Π</w:t>
      </w:r>
      <w:r w:rsidRPr="00670079">
        <w:rPr>
          <w:rFonts w:ascii="Book Antiqua" w:hAnsi="Book Antiqua"/>
          <w:sz w:val="22"/>
          <w:szCs w:val="22"/>
        </w:rPr>
        <w:t>ρωταθλήματος Α-Γ (8-9/8), ισχύει η ίδια ιατρική βεβαίωση</w:t>
      </w:r>
    </w:p>
    <w:p w14:paraId="3ED685A3" w14:textId="674F1C25" w:rsidR="004E26A2" w:rsidRPr="0035266A" w:rsidRDefault="004E26A2" w:rsidP="009C084B">
      <w:pPr>
        <w:pStyle w:val="a4"/>
        <w:ind w:left="720" w:hanging="720"/>
        <w:rPr>
          <w:rFonts w:ascii="Book Antiqua" w:hAnsi="Book Antiqua" w:cs="Tahoma"/>
          <w:b/>
          <w:sz w:val="22"/>
          <w:szCs w:val="22"/>
          <w:u w:val="single"/>
        </w:rPr>
      </w:pPr>
    </w:p>
    <w:p w14:paraId="18B3E489" w14:textId="6EA7950F" w:rsidR="00410EED" w:rsidRPr="0035266A" w:rsidRDefault="00410EED" w:rsidP="009C084B">
      <w:pPr>
        <w:rPr>
          <w:rFonts w:ascii="Book Antiqua" w:hAnsi="Book Antiqua" w:cs="Tahoma"/>
          <w:b/>
          <w:sz w:val="22"/>
          <w:szCs w:val="22"/>
          <w:u w:val="single"/>
        </w:rPr>
      </w:pPr>
      <w:r w:rsidRPr="0035266A">
        <w:rPr>
          <w:rFonts w:ascii="Book Antiqua" w:hAnsi="Book Antiqua" w:cs="Tahoma"/>
          <w:b/>
          <w:sz w:val="22"/>
          <w:szCs w:val="22"/>
          <w:u w:val="single"/>
        </w:rPr>
        <w:t>1</w:t>
      </w:r>
      <w:r w:rsidR="00F2100F" w:rsidRPr="0035266A">
        <w:rPr>
          <w:rFonts w:ascii="Book Antiqua" w:hAnsi="Book Antiqua" w:cs="Tahoma"/>
          <w:b/>
          <w:sz w:val="22"/>
          <w:szCs w:val="22"/>
          <w:u w:val="single"/>
        </w:rPr>
        <w:t>1</w:t>
      </w:r>
      <w:r w:rsidRPr="0035266A">
        <w:rPr>
          <w:rFonts w:ascii="Book Antiqua" w:hAnsi="Book Antiqua" w:cs="Tahoma"/>
          <w:sz w:val="22"/>
          <w:szCs w:val="22"/>
          <w:u w:val="single"/>
        </w:rPr>
        <w:t xml:space="preserve">. </w:t>
      </w:r>
      <w:r w:rsidRPr="0035266A">
        <w:rPr>
          <w:rFonts w:ascii="Book Antiqua" w:hAnsi="Book Antiqua" w:cs="Tahoma"/>
          <w:b/>
          <w:sz w:val="22"/>
          <w:szCs w:val="22"/>
          <w:u w:val="single"/>
        </w:rPr>
        <w:t>ΓΕΝΙΚΕΣ  ΔΙΑΤΑΞΕΙΣ:</w:t>
      </w:r>
    </w:p>
    <w:p w14:paraId="4B02737E" w14:textId="77F7FFEA" w:rsidR="005721E2" w:rsidRPr="0035266A" w:rsidRDefault="005721E2" w:rsidP="005721E2">
      <w:pPr>
        <w:jc w:val="both"/>
        <w:rPr>
          <w:rFonts w:ascii="Book Antiqua" w:hAnsi="Book Antiqua" w:cs="Tahoma"/>
          <w:b/>
          <w:sz w:val="22"/>
          <w:szCs w:val="22"/>
        </w:rPr>
      </w:pPr>
      <w:r w:rsidRPr="0035266A">
        <w:rPr>
          <w:rFonts w:ascii="Book Antiqua" w:hAnsi="Book Antiqua" w:cs="Tahoma"/>
          <w:b/>
          <w:sz w:val="22"/>
          <w:szCs w:val="22"/>
        </w:rPr>
        <w:t>1</w:t>
      </w:r>
      <w:r w:rsidR="00F2100F" w:rsidRPr="0035266A">
        <w:rPr>
          <w:rFonts w:ascii="Book Antiqua" w:hAnsi="Book Antiqua" w:cs="Tahoma"/>
          <w:b/>
          <w:sz w:val="22"/>
          <w:szCs w:val="22"/>
        </w:rPr>
        <w:t>1</w:t>
      </w:r>
      <w:r w:rsidRPr="0035266A">
        <w:rPr>
          <w:rFonts w:ascii="Book Antiqua" w:hAnsi="Book Antiqua" w:cs="Tahoma"/>
          <w:b/>
          <w:sz w:val="22"/>
          <w:szCs w:val="22"/>
        </w:rPr>
        <w:t>.1 Κανονισμοί</w:t>
      </w:r>
    </w:p>
    <w:p w14:paraId="38158D07" w14:textId="77777777" w:rsidR="005721E2" w:rsidRPr="0035266A" w:rsidRDefault="005721E2" w:rsidP="005721E2">
      <w:pPr>
        <w:jc w:val="both"/>
        <w:rPr>
          <w:rFonts w:ascii="Book Antiqua" w:hAnsi="Book Antiqua" w:cs="Tahoma"/>
          <w:bCs/>
          <w:sz w:val="22"/>
          <w:szCs w:val="22"/>
        </w:rPr>
      </w:pPr>
      <w:bookmarkStart w:id="3" w:name="_Hlk35425932"/>
      <w:r w:rsidRPr="0035266A">
        <w:rPr>
          <w:rFonts w:ascii="Book Antiqua" w:hAnsi="Book Antiqua" w:cs="Tahoma"/>
          <w:bCs/>
          <w:sz w:val="22"/>
          <w:szCs w:val="22"/>
        </w:rPr>
        <w:t xml:space="preserve">Οι αγώνες θα διεξαχθούν  σύμφωνα με τους κανονισμούς αγώνων στίβου της </w:t>
      </w:r>
      <w:r w:rsidRPr="0035266A">
        <w:rPr>
          <w:rFonts w:ascii="Book Antiqua" w:hAnsi="Book Antiqua" w:cs="Tahoma"/>
          <w:color w:val="000000"/>
          <w:sz w:val="22"/>
          <w:szCs w:val="22"/>
          <w:lang w:val="en-US"/>
        </w:rPr>
        <w:t>World</w:t>
      </w:r>
      <w:r w:rsidRPr="0035266A">
        <w:rPr>
          <w:rFonts w:ascii="Book Antiqua" w:hAnsi="Book Antiqua" w:cs="Tahoma"/>
          <w:color w:val="000000"/>
          <w:sz w:val="22"/>
          <w:szCs w:val="22"/>
        </w:rPr>
        <w:t xml:space="preserve"> </w:t>
      </w:r>
      <w:r w:rsidRPr="0035266A">
        <w:rPr>
          <w:rFonts w:ascii="Book Antiqua" w:hAnsi="Book Antiqua" w:cs="Tahoma"/>
          <w:color w:val="000000"/>
          <w:sz w:val="22"/>
          <w:szCs w:val="22"/>
          <w:lang w:val="en-US"/>
        </w:rPr>
        <w:t>Athletics</w:t>
      </w:r>
      <w:r w:rsidRPr="0035266A">
        <w:rPr>
          <w:rFonts w:ascii="Book Antiqua" w:hAnsi="Book Antiqua" w:cs="Tahoma"/>
          <w:color w:val="000000"/>
          <w:sz w:val="22"/>
          <w:szCs w:val="22"/>
        </w:rPr>
        <w:t xml:space="preserve"> 2020 – 2021 καθώς και του Σ.Ε.Γ.Α.Σ.</w:t>
      </w:r>
    </w:p>
    <w:bookmarkEnd w:id="3"/>
    <w:p w14:paraId="2DD020BB" w14:textId="469135D6" w:rsidR="005721E2" w:rsidRPr="0035266A" w:rsidRDefault="005721E2" w:rsidP="005721E2">
      <w:pPr>
        <w:jc w:val="both"/>
        <w:rPr>
          <w:rFonts w:ascii="Book Antiqua" w:hAnsi="Book Antiqua" w:cs="Tahoma"/>
          <w:sz w:val="22"/>
          <w:szCs w:val="22"/>
        </w:rPr>
      </w:pPr>
    </w:p>
    <w:p w14:paraId="23C18019" w14:textId="4C4AE0D8" w:rsidR="00DD24AA" w:rsidRPr="0035266A" w:rsidRDefault="00DD24AA" w:rsidP="00DD24AA">
      <w:pPr>
        <w:rPr>
          <w:rFonts w:ascii="Book Antiqua" w:hAnsi="Book Antiqua" w:cs="Tahoma"/>
          <w:b/>
          <w:sz w:val="22"/>
          <w:szCs w:val="22"/>
        </w:rPr>
      </w:pPr>
      <w:r w:rsidRPr="0035266A">
        <w:rPr>
          <w:rFonts w:ascii="Book Antiqua" w:hAnsi="Book Antiqua" w:cs="Tahoma"/>
          <w:b/>
          <w:sz w:val="22"/>
          <w:szCs w:val="22"/>
        </w:rPr>
        <w:t>1</w:t>
      </w:r>
      <w:r w:rsidR="00F2100F" w:rsidRPr="0035266A">
        <w:rPr>
          <w:rFonts w:ascii="Book Antiqua" w:hAnsi="Book Antiqua" w:cs="Tahoma"/>
          <w:b/>
          <w:sz w:val="22"/>
          <w:szCs w:val="22"/>
        </w:rPr>
        <w:t>1</w:t>
      </w:r>
      <w:r w:rsidRPr="0035266A">
        <w:rPr>
          <w:rFonts w:ascii="Book Antiqua" w:hAnsi="Book Antiqua" w:cs="Tahoma"/>
          <w:b/>
          <w:sz w:val="22"/>
          <w:szCs w:val="22"/>
        </w:rPr>
        <w:t>.2</w:t>
      </w:r>
      <w:r w:rsidR="004679C8">
        <w:rPr>
          <w:rFonts w:ascii="Book Antiqua" w:hAnsi="Book Antiqua" w:cs="Tahoma"/>
          <w:b/>
          <w:sz w:val="22"/>
          <w:szCs w:val="22"/>
        </w:rPr>
        <w:t xml:space="preserve"> </w:t>
      </w:r>
      <w:r w:rsidRPr="0035266A">
        <w:rPr>
          <w:rFonts w:ascii="Book Antiqua" w:hAnsi="Book Antiqua" w:cs="Tahoma"/>
          <w:b/>
          <w:sz w:val="22"/>
          <w:szCs w:val="22"/>
        </w:rPr>
        <w:t xml:space="preserve"> Όλα τα αγωνίσματα θα διεξαχθούν σε τελικές σειρές.</w:t>
      </w:r>
    </w:p>
    <w:p w14:paraId="4BCB319A" w14:textId="77777777" w:rsidR="00DD24AA" w:rsidRPr="0035266A" w:rsidRDefault="00DD24AA" w:rsidP="005721E2">
      <w:pPr>
        <w:jc w:val="both"/>
        <w:rPr>
          <w:rFonts w:ascii="Book Antiqua" w:hAnsi="Book Antiqua" w:cs="Tahoma"/>
          <w:sz w:val="22"/>
          <w:szCs w:val="22"/>
        </w:rPr>
      </w:pPr>
    </w:p>
    <w:p w14:paraId="248481F3" w14:textId="7985BD48" w:rsidR="005721E2" w:rsidRPr="0035266A" w:rsidRDefault="005721E2" w:rsidP="005721E2">
      <w:pPr>
        <w:pStyle w:val="Print-FromToSubjectDate"/>
        <w:pBdr>
          <w:left w:val="none" w:sz="0" w:space="0" w:color="auto"/>
        </w:pBdr>
        <w:jc w:val="both"/>
        <w:rPr>
          <w:rFonts w:ascii="Book Antiqua" w:hAnsi="Book Antiqua"/>
          <w:b/>
          <w:bCs/>
          <w:sz w:val="22"/>
          <w:szCs w:val="22"/>
          <w:lang w:val="el-GR"/>
        </w:rPr>
      </w:pPr>
      <w:r w:rsidRPr="0035266A">
        <w:rPr>
          <w:rFonts w:ascii="Book Antiqua" w:hAnsi="Book Antiqua"/>
          <w:b/>
          <w:bCs/>
          <w:sz w:val="22"/>
          <w:szCs w:val="22"/>
          <w:lang w:val="el-GR"/>
        </w:rPr>
        <w:t>1</w:t>
      </w:r>
      <w:r w:rsidR="00F2100F" w:rsidRPr="0035266A">
        <w:rPr>
          <w:rFonts w:ascii="Book Antiqua" w:hAnsi="Book Antiqua"/>
          <w:b/>
          <w:bCs/>
          <w:sz w:val="22"/>
          <w:szCs w:val="22"/>
          <w:lang w:val="el-GR"/>
        </w:rPr>
        <w:t>1</w:t>
      </w:r>
      <w:r w:rsidRPr="0035266A">
        <w:rPr>
          <w:rFonts w:ascii="Book Antiqua" w:hAnsi="Book Antiqua"/>
          <w:b/>
          <w:bCs/>
          <w:sz w:val="22"/>
          <w:szCs w:val="22"/>
          <w:lang w:val="el-GR"/>
        </w:rPr>
        <w:t>.</w:t>
      </w:r>
      <w:r w:rsidR="00DD24AA" w:rsidRPr="0035266A">
        <w:rPr>
          <w:rFonts w:ascii="Book Antiqua" w:hAnsi="Book Antiqua"/>
          <w:b/>
          <w:bCs/>
          <w:sz w:val="22"/>
          <w:szCs w:val="22"/>
          <w:lang w:val="el-GR"/>
        </w:rPr>
        <w:t>3</w:t>
      </w:r>
      <w:r w:rsidRPr="0035266A">
        <w:rPr>
          <w:rFonts w:ascii="Book Antiqua" w:hAnsi="Book Antiqua"/>
          <w:b/>
          <w:bCs/>
          <w:sz w:val="22"/>
          <w:szCs w:val="22"/>
          <w:lang w:val="el-GR"/>
        </w:rPr>
        <w:t xml:space="preserve"> Αγωνιστική στολή-εμφάνιση &amp; φόρμα αθλητών </w:t>
      </w:r>
      <w:bookmarkStart w:id="4" w:name="_Hlk35426021"/>
      <w:r w:rsidRPr="0035266A">
        <w:rPr>
          <w:rFonts w:ascii="Book Antiqua" w:hAnsi="Book Antiqua"/>
          <w:b/>
          <w:bCs/>
          <w:sz w:val="22"/>
          <w:szCs w:val="22"/>
          <w:lang w:val="el-GR"/>
        </w:rPr>
        <w:t>(</w:t>
      </w:r>
      <w:r w:rsidRPr="0035266A">
        <w:rPr>
          <w:rFonts w:ascii="Book Antiqua" w:hAnsi="Book Antiqua" w:cs="Tahoma"/>
          <w:b/>
          <w:bCs/>
          <w:sz w:val="22"/>
          <w:szCs w:val="22"/>
          <w:lang w:val="el-GR"/>
        </w:rPr>
        <w:t>άρθρο 5 πρώην 143.1,</w:t>
      </w:r>
      <w:r w:rsidRPr="0035266A">
        <w:rPr>
          <w:rFonts w:ascii="Book Antiqua" w:hAnsi="Book Antiqua"/>
          <w:b/>
          <w:bCs/>
          <w:sz w:val="22"/>
          <w:szCs w:val="22"/>
          <w:lang w:val="el-GR"/>
        </w:rPr>
        <w:t xml:space="preserve"> παράδειγμα στον Πίνακα </w:t>
      </w:r>
      <w:r w:rsidR="00592EE2" w:rsidRPr="0035266A">
        <w:rPr>
          <w:rFonts w:ascii="Book Antiqua" w:hAnsi="Book Antiqua"/>
          <w:b/>
          <w:bCs/>
          <w:sz w:val="22"/>
          <w:szCs w:val="22"/>
          <w:lang w:val="el-GR"/>
        </w:rPr>
        <w:t>Β</w:t>
      </w:r>
      <w:r w:rsidRPr="0035266A">
        <w:rPr>
          <w:rFonts w:ascii="Book Antiqua" w:hAnsi="Book Antiqua"/>
          <w:b/>
          <w:bCs/>
          <w:sz w:val="22"/>
          <w:szCs w:val="22"/>
          <w:lang w:val="el-GR"/>
        </w:rPr>
        <w:t>’)</w:t>
      </w:r>
    </w:p>
    <w:bookmarkEnd w:id="4"/>
    <w:p w14:paraId="0A79FCDB" w14:textId="77777777" w:rsidR="005721E2" w:rsidRPr="0035266A" w:rsidRDefault="005721E2" w:rsidP="005721E2">
      <w:pPr>
        <w:pStyle w:val="Print-FromToSubjectDate"/>
        <w:pBdr>
          <w:left w:val="none" w:sz="0" w:space="0" w:color="auto"/>
        </w:pBdr>
        <w:jc w:val="both"/>
        <w:rPr>
          <w:rFonts w:ascii="Book Antiqua" w:hAnsi="Book Antiqua" w:cs="Tahoma"/>
          <w:bCs/>
          <w:sz w:val="22"/>
          <w:szCs w:val="22"/>
          <w:lang w:val="el-GR"/>
        </w:rPr>
      </w:pPr>
      <w:r w:rsidRPr="0035266A">
        <w:rPr>
          <w:rFonts w:ascii="Book Antiqua" w:hAnsi="Book Antiqua" w:cs="Tahoma"/>
          <w:bCs/>
          <w:sz w:val="22"/>
          <w:szCs w:val="22"/>
          <w:lang w:val="el-GR"/>
        </w:rPr>
        <w:t xml:space="preserve">Οι αθλητές-τρεις θα πρέπει να φορούν και να αγωνίζονται </w:t>
      </w:r>
      <w:r w:rsidRPr="0035266A">
        <w:rPr>
          <w:rFonts w:ascii="Book Antiqua" w:hAnsi="Book Antiqua" w:cs="Tahoma"/>
          <w:b/>
          <w:bCs/>
          <w:sz w:val="22"/>
          <w:szCs w:val="22"/>
          <w:u w:val="single"/>
          <w:lang w:val="el-GR"/>
        </w:rPr>
        <w:t>ΜΟΝΟ</w:t>
      </w:r>
      <w:r w:rsidRPr="0035266A">
        <w:rPr>
          <w:rFonts w:ascii="Book Antiqua" w:hAnsi="Book Antiqua" w:cs="Tahoma"/>
          <w:bCs/>
          <w:sz w:val="22"/>
          <w:szCs w:val="22"/>
          <w:lang w:val="el-GR"/>
        </w:rPr>
        <w:t xml:space="preserve"> με την επίσημη στολή (φανέλα, σορτς και κάλτσες) του συλλόγου στον οποίο ανήκουν. Οι υπεύθυνοι των συλλόγων θα πρέπει να βεβαιωθούν ότι οι Κανονισμοί της Παγκόσμιας Ομοσπονδίας Στίβου (</w:t>
      </w:r>
      <w:r w:rsidRPr="0035266A">
        <w:rPr>
          <w:rFonts w:ascii="Book Antiqua" w:hAnsi="Book Antiqua" w:cs="Tahoma"/>
          <w:bCs/>
          <w:sz w:val="22"/>
          <w:szCs w:val="22"/>
          <w:lang w:val="en-US"/>
        </w:rPr>
        <w:t>World</w:t>
      </w:r>
      <w:r w:rsidRPr="0035266A">
        <w:rPr>
          <w:rFonts w:ascii="Book Antiqua" w:hAnsi="Book Antiqua" w:cs="Tahoma"/>
          <w:bCs/>
          <w:sz w:val="22"/>
          <w:szCs w:val="22"/>
          <w:lang w:val="el-GR"/>
        </w:rPr>
        <w:t xml:space="preserve"> </w:t>
      </w:r>
      <w:r w:rsidRPr="0035266A">
        <w:rPr>
          <w:rFonts w:ascii="Book Antiqua" w:hAnsi="Book Antiqua" w:cs="Tahoma"/>
          <w:bCs/>
          <w:sz w:val="22"/>
          <w:szCs w:val="22"/>
          <w:lang w:val="en-US"/>
        </w:rPr>
        <w:t>Athletics</w:t>
      </w:r>
      <w:r w:rsidRPr="0035266A">
        <w:rPr>
          <w:rFonts w:ascii="Book Antiqua" w:hAnsi="Book Antiqua" w:cs="Tahoma"/>
          <w:bCs/>
          <w:sz w:val="22"/>
          <w:szCs w:val="22"/>
          <w:lang w:val="el-GR"/>
        </w:rPr>
        <w:t>) που αφορούν τη Διαφήμιση θα εφαρμόζονται και οι οποίοι είναι διαθέσιμοι στην ηλεκτρονική διεύθυνση:</w:t>
      </w:r>
      <w:bookmarkStart w:id="5" w:name="_Hlk35425949"/>
    </w:p>
    <w:p w14:paraId="04E60C2B" w14:textId="77777777" w:rsidR="005721E2" w:rsidRPr="0035266A" w:rsidRDefault="003C4A32" w:rsidP="005721E2">
      <w:pPr>
        <w:pStyle w:val="Print-FromToSubjectDate"/>
        <w:pBdr>
          <w:left w:val="none" w:sz="0" w:space="0" w:color="auto"/>
        </w:pBdr>
        <w:jc w:val="both"/>
        <w:rPr>
          <w:rFonts w:ascii="Book Antiqua" w:hAnsi="Book Antiqua" w:cs="Tahoma"/>
          <w:bCs/>
          <w:sz w:val="22"/>
          <w:szCs w:val="22"/>
          <w:lang w:val="el-GR"/>
        </w:rPr>
      </w:pPr>
      <w:hyperlink r:id="rId11" w:history="1">
        <w:r w:rsidR="005721E2" w:rsidRPr="0035266A">
          <w:rPr>
            <w:rStyle w:val="-"/>
            <w:rFonts w:ascii="Book Antiqua" w:hAnsi="Book Antiqua" w:cs="Tahoma"/>
            <w:b/>
            <w:bCs/>
            <w:sz w:val="22"/>
            <w:szCs w:val="22"/>
            <w:lang w:val="en-US"/>
          </w:rPr>
          <w:t>https</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www</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worldathletics</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org</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about</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iaaf</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documents</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book</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of</w:t>
        </w:r>
        <w:r w:rsidR="005721E2" w:rsidRPr="0035266A">
          <w:rPr>
            <w:rStyle w:val="-"/>
            <w:rFonts w:ascii="Book Antiqua" w:hAnsi="Book Antiqua" w:cs="Tahoma"/>
            <w:b/>
            <w:bCs/>
            <w:sz w:val="22"/>
            <w:szCs w:val="22"/>
            <w:lang w:val="el-GR"/>
          </w:rPr>
          <w:t>-</w:t>
        </w:r>
        <w:r w:rsidR="005721E2" w:rsidRPr="0035266A">
          <w:rPr>
            <w:rStyle w:val="-"/>
            <w:rFonts w:ascii="Book Antiqua" w:hAnsi="Book Antiqua" w:cs="Tahoma"/>
            <w:b/>
            <w:bCs/>
            <w:sz w:val="22"/>
            <w:szCs w:val="22"/>
            <w:lang w:val="en-US"/>
          </w:rPr>
          <w:t>rules</w:t>
        </w:r>
      </w:hyperlink>
    </w:p>
    <w:bookmarkEnd w:id="5"/>
    <w:p w14:paraId="086D805A" w14:textId="77777777" w:rsidR="005721E2" w:rsidRPr="0035266A" w:rsidRDefault="005721E2" w:rsidP="005721E2">
      <w:pPr>
        <w:pStyle w:val="Print-FromToSubjectDate"/>
        <w:pBdr>
          <w:left w:val="none" w:sz="0" w:space="0" w:color="auto"/>
        </w:pBdr>
        <w:jc w:val="both"/>
        <w:rPr>
          <w:rFonts w:ascii="Book Antiqua" w:hAnsi="Book Antiqua" w:cs="Tahoma"/>
          <w:bCs/>
          <w:sz w:val="22"/>
          <w:szCs w:val="22"/>
          <w:lang w:val="el-GR"/>
        </w:rPr>
      </w:pPr>
    </w:p>
    <w:p w14:paraId="6BE1AF0B" w14:textId="77777777" w:rsidR="005721E2" w:rsidRPr="0035266A" w:rsidRDefault="005721E2" w:rsidP="005721E2">
      <w:pPr>
        <w:pStyle w:val="Print-FromToSubjectDate"/>
        <w:pBdr>
          <w:left w:val="none" w:sz="0" w:space="0" w:color="auto"/>
        </w:pBdr>
        <w:jc w:val="both"/>
        <w:rPr>
          <w:rFonts w:ascii="Book Antiqua" w:hAnsi="Book Antiqua" w:cs="Tahoma"/>
          <w:bCs/>
          <w:sz w:val="22"/>
          <w:szCs w:val="22"/>
          <w:lang w:val="el-GR"/>
        </w:rPr>
      </w:pPr>
      <w:r w:rsidRPr="0035266A">
        <w:rPr>
          <w:rFonts w:ascii="Book Antiqua" w:hAnsi="Book Antiqua" w:cs="Tahoma"/>
          <w:bCs/>
          <w:sz w:val="22"/>
          <w:szCs w:val="22"/>
          <w:lang w:val="el-GR"/>
        </w:rPr>
        <w:t xml:space="preserve">Στην περίπτωση που η αγωνιστική εμφάνιση συλλόγου ή η φόρμα δεν είναι σύμφωνα με όσα ορίζουν οι Κανονισμοί, οι υπεύθυνοι των συλλόγων με δική τους ευθύνη και πριν την είσοδο των αθλητών στην Αίθουσα Κλήσης,  θα πρέπει να φροντίσουν να καλύψουν τα μέρη εκείνα της στολής που είναι αντίθετα με τον κανονισμό με κατάλληλο υλικό το οποίο κατά τη διάρκεια του αγώνα δεν θα αποκολλάται. </w:t>
      </w:r>
    </w:p>
    <w:p w14:paraId="4C053B98" w14:textId="77777777" w:rsidR="005721E2" w:rsidRPr="0035266A" w:rsidRDefault="005721E2" w:rsidP="005721E2">
      <w:pPr>
        <w:pStyle w:val="Print-FromToSubjectDate"/>
        <w:pBdr>
          <w:left w:val="none" w:sz="0" w:space="0" w:color="auto"/>
        </w:pBdr>
        <w:jc w:val="both"/>
        <w:rPr>
          <w:rFonts w:ascii="Book Antiqua" w:hAnsi="Book Antiqua"/>
          <w:bCs/>
          <w:sz w:val="22"/>
          <w:szCs w:val="22"/>
          <w:lang w:val="el-GR"/>
        </w:rPr>
      </w:pPr>
    </w:p>
    <w:p w14:paraId="7FCC2722" w14:textId="77777777" w:rsidR="005721E2" w:rsidRPr="0035266A" w:rsidRDefault="005721E2" w:rsidP="005721E2">
      <w:pPr>
        <w:pStyle w:val="Print-FromToSubjectDate"/>
        <w:pBdr>
          <w:left w:val="none" w:sz="0" w:space="0" w:color="auto"/>
        </w:pBdr>
        <w:jc w:val="both"/>
        <w:rPr>
          <w:rFonts w:ascii="Book Antiqua" w:hAnsi="Book Antiqua" w:cs="Tahoma"/>
          <w:b/>
          <w:bCs/>
          <w:sz w:val="22"/>
          <w:szCs w:val="22"/>
          <w:u w:val="single"/>
          <w:lang w:val="el-GR"/>
        </w:rPr>
      </w:pPr>
      <w:r w:rsidRPr="0035266A">
        <w:rPr>
          <w:rFonts w:ascii="Book Antiqua" w:hAnsi="Book Antiqua" w:cs="Tahoma"/>
          <w:b/>
          <w:bCs/>
          <w:sz w:val="22"/>
          <w:szCs w:val="22"/>
          <w:u w:val="single"/>
          <w:lang w:val="el-GR"/>
        </w:rPr>
        <w:t>ΣΤΟΥΣ ΑΘΛΗΤΕΣ-ΤΡΙΕΣ ΠΟΥ Η ΑΓΩΝΙΣΤΙΚΗ ΣΤΟΛΗ ή Η ΦΟΡΜΑ ΕΙΝΑΙ ΔΙΑΦΟΡΕΤΙΚΗ ΑΠΟ ΑΥΤΗ ΤΗΣ ΕΠΙΣΗΜΗΣ ΑΓΩΝΙΣΤΙΚΗΣ ΣΤΟΛΗΣ &amp; ΦΟΡΜΑΣ ΤΟΥ ΣΥΛΛΟΓΟΥ ΤΟΥΣ ή ΔΕΝ ΣΥΜΜΟΡΦΩΝΟΝΤΑΙ ΜΕ ΟΣΑ ΑΝΑΦΕΡΟΝΤΑΙ ΠΑΡΑΠΑΝΩ ΓΙΑ ΤΗ ΔΙΑΦΗΜΙΣΗ ΔΕΝ ΘΑ ΤΟΥΣ ΕΠΙΤΡΕΠΕΤΑΙ ΝΑ ΑΓΩΝΙΣΤΟΥΝ.</w:t>
      </w:r>
    </w:p>
    <w:p w14:paraId="5606394A" w14:textId="77777777" w:rsidR="005721E2" w:rsidRPr="0035266A" w:rsidRDefault="005721E2" w:rsidP="005721E2">
      <w:pPr>
        <w:pStyle w:val="Print-FromToSubjectDate"/>
        <w:pBdr>
          <w:left w:val="none" w:sz="0" w:space="0" w:color="auto"/>
        </w:pBdr>
        <w:jc w:val="both"/>
        <w:rPr>
          <w:rFonts w:ascii="Book Antiqua" w:hAnsi="Book Antiqua"/>
          <w:bCs/>
          <w:sz w:val="22"/>
          <w:szCs w:val="22"/>
          <w:lang w:val="el-GR"/>
        </w:rPr>
      </w:pPr>
    </w:p>
    <w:p w14:paraId="47D0A220" w14:textId="77777777" w:rsidR="005721E2" w:rsidRPr="0035266A" w:rsidRDefault="005721E2" w:rsidP="005721E2">
      <w:pPr>
        <w:pStyle w:val="Web"/>
        <w:spacing w:before="0" w:beforeAutospacing="0" w:after="0" w:afterAutospacing="0"/>
        <w:jc w:val="both"/>
        <w:rPr>
          <w:rFonts w:ascii="Book Antiqua" w:eastAsiaTheme="minorEastAsia" w:hAnsi="Book Antiqua" w:cstheme="minorBidi"/>
          <w:bCs/>
          <w:kern w:val="24"/>
          <w:sz w:val="22"/>
          <w:szCs w:val="22"/>
        </w:rPr>
      </w:pPr>
      <w:bookmarkStart w:id="6" w:name="_Hlk5090091"/>
      <w:r w:rsidRPr="0035266A">
        <w:rPr>
          <w:rFonts w:ascii="Book Antiqua" w:eastAsiaTheme="minorEastAsia" w:hAnsi="Book Antiqua" w:cstheme="minorBidi"/>
          <w:bCs/>
          <w:kern w:val="24"/>
          <w:sz w:val="22"/>
          <w:szCs w:val="22"/>
        </w:rPr>
        <w:t xml:space="preserve">Παρ’ όλα αυτά, σε περίπτωση που οι αθλητές κατά τη διάρκεια του αγώνα παραβιάσουν όσα αναφέρονται στους κανονισμούς της </w:t>
      </w:r>
      <w:r w:rsidRPr="0035266A">
        <w:rPr>
          <w:rFonts w:ascii="Book Antiqua" w:hAnsi="Book Antiqua" w:cs="Tahoma"/>
          <w:bCs/>
          <w:sz w:val="22"/>
          <w:szCs w:val="22"/>
        </w:rPr>
        <w:t>Παγκόσμιας Ομοσπονδίας Στίβου (</w:t>
      </w:r>
      <w:r w:rsidRPr="0035266A">
        <w:rPr>
          <w:rFonts w:ascii="Book Antiqua" w:hAnsi="Book Antiqua" w:cs="Tahoma"/>
          <w:bCs/>
          <w:sz w:val="22"/>
          <w:szCs w:val="22"/>
          <w:lang w:val="en-US"/>
        </w:rPr>
        <w:t>World</w:t>
      </w:r>
      <w:r w:rsidRPr="0035266A">
        <w:rPr>
          <w:rFonts w:ascii="Book Antiqua" w:hAnsi="Book Antiqua" w:cs="Tahoma"/>
          <w:bCs/>
          <w:sz w:val="22"/>
          <w:szCs w:val="22"/>
        </w:rPr>
        <w:t xml:space="preserve"> </w:t>
      </w:r>
      <w:r w:rsidRPr="0035266A">
        <w:rPr>
          <w:rFonts w:ascii="Book Antiqua" w:hAnsi="Book Antiqua" w:cs="Tahoma"/>
          <w:bCs/>
          <w:sz w:val="22"/>
          <w:szCs w:val="22"/>
          <w:lang w:val="en-US"/>
        </w:rPr>
        <w:t>Athletics</w:t>
      </w:r>
      <w:r w:rsidRPr="0035266A">
        <w:rPr>
          <w:rFonts w:ascii="Book Antiqua" w:hAnsi="Book Antiqua" w:cs="Tahoma"/>
          <w:bCs/>
          <w:sz w:val="22"/>
          <w:szCs w:val="22"/>
        </w:rPr>
        <w:t xml:space="preserve">) </w:t>
      </w:r>
      <w:r w:rsidRPr="0035266A">
        <w:rPr>
          <w:rFonts w:ascii="Book Antiqua" w:eastAsiaTheme="minorEastAsia" w:hAnsi="Book Antiqua" w:cstheme="minorBidi"/>
          <w:bCs/>
          <w:kern w:val="24"/>
          <w:sz w:val="22"/>
          <w:szCs w:val="22"/>
        </w:rPr>
        <w:t>καθώς και στην παρούσα προκήρυξη, τότε θα γίνεται αναφορά προς το Δ.Σ. του ΣΕΓΑΣ το οποίο και θα μπορεί να επιβάλλει τις παρακάτω κυρώσεις:</w:t>
      </w:r>
    </w:p>
    <w:p w14:paraId="29E88217" w14:textId="77777777" w:rsidR="005721E2" w:rsidRPr="0035266A" w:rsidRDefault="005721E2" w:rsidP="00097145">
      <w:pPr>
        <w:pStyle w:val="Web"/>
        <w:numPr>
          <w:ilvl w:val="0"/>
          <w:numId w:val="5"/>
        </w:numPr>
        <w:spacing w:before="0" w:beforeAutospacing="0" w:after="0" w:afterAutospacing="0"/>
        <w:jc w:val="both"/>
        <w:rPr>
          <w:rFonts w:ascii="Book Antiqua" w:eastAsiaTheme="minorEastAsia" w:hAnsi="Book Antiqua" w:cstheme="minorBidi"/>
          <w:bCs/>
          <w:kern w:val="24"/>
          <w:sz w:val="22"/>
          <w:szCs w:val="22"/>
          <w:u w:val="single"/>
        </w:rPr>
      </w:pPr>
      <w:r w:rsidRPr="0035266A">
        <w:rPr>
          <w:rFonts w:ascii="Book Antiqua" w:eastAsiaTheme="minorEastAsia" w:hAnsi="Book Antiqua" w:cstheme="minorBidi"/>
          <w:bCs/>
          <w:kern w:val="24"/>
          <w:sz w:val="22"/>
          <w:szCs w:val="22"/>
          <w:u w:val="single"/>
        </w:rPr>
        <w:t>την ακύρωση της συμμετοχής του αθλητή-τριας από τη διοργάνωση</w:t>
      </w:r>
    </w:p>
    <w:p w14:paraId="57D36560" w14:textId="77777777" w:rsidR="005721E2" w:rsidRPr="0035266A" w:rsidRDefault="005721E2" w:rsidP="00097145">
      <w:pPr>
        <w:pStyle w:val="Web"/>
        <w:numPr>
          <w:ilvl w:val="0"/>
          <w:numId w:val="5"/>
        </w:numPr>
        <w:spacing w:before="0" w:beforeAutospacing="0" w:after="0" w:afterAutospacing="0"/>
        <w:jc w:val="both"/>
        <w:rPr>
          <w:rFonts w:ascii="Book Antiqua" w:eastAsiaTheme="minorEastAsia" w:hAnsi="Book Antiqua" w:cstheme="minorBidi"/>
          <w:bCs/>
          <w:kern w:val="24"/>
          <w:sz w:val="22"/>
          <w:szCs w:val="22"/>
        </w:rPr>
      </w:pPr>
      <w:r w:rsidRPr="0035266A">
        <w:rPr>
          <w:rFonts w:ascii="Book Antiqua" w:eastAsiaTheme="minorEastAsia" w:hAnsi="Book Antiqua" w:cstheme="minorBidi"/>
          <w:bCs/>
          <w:kern w:val="24"/>
          <w:sz w:val="22"/>
          <w:szCs w:val="22"/>
          <w:u w:val="single"/>
        </w:rPr>
        <w:t>τον αποκλεισμό του/της για χρονικό διάστημα από συμμετοχή σε επόμενες διοργανώσεις της Ομοσπονδίας</w:t>
      </w:r>
      <w:r w:rsidRPr="0035266A">
        <w:rPr>
          <w:rFonts w:ascii="Book Antiqua" w:eastAsiaTheme="minorEastAsia" w:hAnsi="Book Antiqua" w:cstheme="minorBidi"/>
          <w:bCs/>
          <w:kern w:val="24"/>
          <w:sz w:val="22"/>
          <w:szCs w:val="22"/>
        </w:rPr>
        <w:t xml:space="preserve"> καθώς και</w:t>
      </w:r>
    </w:p>
    <w:p w14:paraId="63E4F67B" w14:textId="77777777" w:rsidR="005721E2" w:rsidRPr="0035266A" w:rsidRDefault="005721E2" w:rsidP="00097145">
      <w:pPr>
        <w:pStyle w:val="Web"/>
        <w:numPr>
          <w:ilvl w:val="0"/>
          <w:numId w:val="5"/>
        </w:numPr>
        <w:spacing w:before="0" w:beforeAutospacing="0" w:after="0" w:afterAutospacing="0"/>
        <w:jc w:val="both"/>
        <w:rPr>
          <w:rFonts w:ascii="Book Antiqua" w:eastAsiaTheme="minorEastAsia" w:hAnsi="Book Antiqua" w:cstheme="minorBidi"/>
          <w:bCs/>
          <w:kern w:val="24"/>
          <w:sz w:val="22"/>
          <w:szCs w:val="22"/>
        </w:rPr>
      </w:pPr>
      <w:r w:rsidRPr="0035266A">
        <w:rPr>
          <w:rFonts w:ascii="Book Antiqua" w:eastAsiaTheme="minorEastAsia" w:hAnsi="Book Antiqua" w:cstheme="minorBidi"/>
          <w:bCs/>
          <w:kern w:val="24"/>
          <w:sz w:val="22"/>
          <w:szCs w:val="22"/>
          <w:u w:val="single"/>
        </w:rPr>
        <w:t>την αφαίρεση βαθμών από τον Σύλλογο στον οποίο ανήκει</w:t>
      </w:r>
      <w:r w:rsidRPr="0035266A">
        <w:rPr>
          <w:rFonts w:ascii="Book Antiqua" w:eastAsiaTheme="minorEastAsia" w:hAnsi="Book Antiqua" w:cstheme="minorBidi"/>
          <w:bCs/>
          <w:kern w:val="24"/>
          <w:sz w:val="22"/>
          <w:szCs w:val="22"/>
        </w:rPr>
        <w:t xml:space="preserve"> </w:t>
      </w:r>
    </w:p>
    <w:p w14:paraId="61D0A805" w14:textId="77777777" w:rsidR="005721E2" w:rsidRPr="0035266A" w:rsidRDefault="005721E2" w:rsidP="005721E2">
      <w:pPr>
        <w:pStyle w:val="Web"/>
        <w:spacing w:before="0" w:beforeAutospacing="0" w:after="0" w:afterAutospacing="0"/>
        <w:jc w:val="both"/>
        <w:rPr>
          <w:rFonts w:ascii="Book Antiqua" w:eastAsiaTheme="minorEastAsia" w:hAnsi="Book Antiqua" w:cstheme="minorBidi"/>
          <w:b/>
          <w:bCs/>
          <w:kern w:val="24"/>
          <w:sz w:val="22"/>
          <w:szCs w:val="22"/>
        </w:rPr>
      </w:pPr>
    </w:p>
    <w:p w14:paraId="1CCAB1C4" w14:textId="77777777" w:rsidR="005721E2" w:rsidRPr="0035266A" w:rsidRDefault="005721E2" w:rsidP="005721E2">
      <w:pPr>
        <w:pStyle w:val="Web"/>
        <w:spacing w:before="0" w:beforeAutospacing="0" w:after="0" w:afterAutospacing="0"/>
        <w:jc w:val="both"/>
        <w:rPr>
          <w:rFonts w:ascii="Book Antiqua" w:hAnsi="Book Antiqua"/>
          <w:b/>
          <w:sz w:val="22"/>
          <w:szCs w:val="22"/>
          <w:u w:val="single"/>
        </w:rPr>
      </w:pPr>
      <w:r w:rsidRPr="0035266A">
        <w:rPr>
          <w:rFonts w:ascii="Book Antiqua" w:eastAsiaTheme="minorEastAsia" w:hAnsi="Book Antiqua" w:cstheme="minorBidi"/>
          <w:bCs/>
          <w:kern w:val="24"/>
          <w:sz w:val="22"/>
          <w:szCs w:val="22"/>
        </w:rPr>
        <w:t xml:space="preserve">Επίσης επισημαίνεται ότι η συμμετοχή των αθλητών </w:t>
      </w:r>
      <w:r w:rsidRPr="0035266A">
        <w:rPr>
          <w:rFonts w:ascii="Book Antiqua" w:eastAsiaTheme="minorEastAsia" w:hAnsi="Book Antiqua" w:cstheme="minorBidi"/>
          <w:b/>
          <w:bCs/>
          <w:kern w:val="24"/>
          <w:sz w:val="22"/>
          <w:szCs w:val="22"/>
          <w:u w:val="single"/>
        </w:rPr>
        <w:t xml:space="preserve">με την εμφάνιση της Εθνικής Ομάδας δεν επιτρέπεται. </w:t>
      </w:r>
    </w:p>
    <w:bookmarkEnd w:id="6"/>
    <w:p w14:paraId="27127FE6" w14:textId="77777777" w:rsidR="005721E2" w:rsidRPr="0035266A" w:rsidRDefault="005721E2" w:rsidP="005721E2">
      <w:pPr>
        <w:pStyle w:val="Print-FromToSubjectDate"/>
        <w:pBdr>
          <w:left w:val="none" w:sz="0" w:space="0" w:color="auto"/>
        </w:pBdr>
        <w:jc w:val="both"/>
        <w:rPr>
          <w:rFonts w:ascii="Book Antiqua" w:hAnsi="Book Antiqua"/>
          <w:bCs/>
          <w:sz w:val="22"/>
          <w:szCs w:val="22"/>
          <w:lang w:val="el-GR"/>
        </w:rPr>
      </w:pPr>
    </w:p>
    <w:p w14:paraId="02E1C131" w14:textId="7D5F4ABF" w:rsidR="005721E2" w:rsidRPr="0035266A" w:rsidRDefault="005721E2" w:rsidP="005721E2">
      <w:pPr>
        <w:rPr>
          <w:rFonts w:ascii="Book Antiqua" w:hAnsi="Book Antiqua" w:cs="Tahoma"/>
          <w:b/>
          <w:sz w:val="22"/>
          <w:szCs w:val="22"/>
        </w:rPr>
      </w:pPr>
      <w:r w:rsidRPr="0035266A">
        <w:rPr>
          <w:rFonts w:ascii="Book Antiqua" w:hAnsi="Book Antiqua"/>
          <w:b/>
          <w:sz w:val="22"/>
          <w:szCs w:val="22"/>
        </w:rPr>
        <w:t>1</w:t>
      </w:r>
      <w:r w:rsidR="00F2100F" w:rsidRPr="0035266A">
        <w:rPr>
          <w:rFonts w:ascii="Book Antiqua" w:hAnsi="Book Antiqua"/>
          <w:b/>
          <w:sz w:val="22"/>
          <w:szCs w:val="22"/>
        </w:rPr>
        <w:t>1</w:t>
      </w:r>
      <w:r w:rsidRPr="0035266A">
        <w:rPr>
          <w:rFonts w:ascii="Book Antiqua" w:hAnsi="Book Antiqua"/>
          <w:b/>
          <w:sz w:val="22"/>
          <w:szCs w:val="22"/>
        </w:rPr>
        <w:t>.</w:t>
      </w:r>
      <w:r w:rsidR="00DD24AA" w:rsidRPr="0035266A">
        <w:rPr>
          <w:rFonts w:ascii="Book Antiqua" w:hAnsi="Book Antiqua"/>
          <w:b/>
          <w:sz w:val="22"/>
          <w:szCs w:val="22"/>
        </w:rPr>
        <w:t>4</w:t>
      </w:r>
      <w:r w:rsidRPr="0035266A">
        <w:rPr>
          <w:rFonts w:ascii="Book Antiqua" w:hAnsi="Book Antiqua"/>
          <w:b/>
          <w:sz w:val="22"/>
          <w:szCs w:val="22"/>
        </w:rPr>
        <w:t xml:space="preserve"> Αγωνιστικά παπούτσια </w:t>
      </w:r>
      <w:bookmarkStart w:id="7" w:name="_Hlk35426002"/>
      <w:r w:rsidRPr="0035266A">
        <w:rPr>
          <w:rFonts w:ascii="Book Antiqua" w:hAnsi="Book Antiqua" w:cs="Tahoma"/>
          <w:b/>
          <w:sz w:val="22"/>
          <w:szCs w:val="22"/>
        </w:rPr>
        <w:t>(άρθρο 5 πρώην 143)</w:t>
      </w:r>
    </w:p>
    <w:p w14:paraId="29BD2E6C" w14:textId="77777777" w:rsidR="005721E2" w:rsidRPr="0035266A" w:rsidRDefault="005721E2" w:rsidP="005721E2">
      <w:pPr>
        <w:jc w:val="both"/>
        <w:rPr>
          <w:rFonts w:ascii="Book Antiqua" w:hAnsi="Book Antiqua" w:cs="Tahoma"/>
          <w:sz w:val="22"/>
          <w:szCs w:val="22"/>
        </w:rPr>
      </w:pPr>
      <w:bookmarkStart w:id="8" w:name="_Hlk35425979"/>
      <w:bookmarkEnd w:id="7"/>
      <w:r w:rsidRPr="0035266A">
        <w:rPr>
          <w:rFonts w:ascii="Book Antiqua" w:hAnsi="Book Antiqua" w:cs="Tahoma"/>
          <w:sz w:val="22"/>
          <w:szCs w:val="22"/>
        </w:rPr>
        <w:t>Η σόλα και το τακούνι των παπουτσιών θα είναι κατασκευασμένα έτσι ώστε να επιτρέπουν τη χρήση μέχρι και 11 καρφιών.</w:t>
      </w:r>
    </w:p>
    <w:p w14:paraId="59AAB2DC" w14:textId="76366EC2" w:rsidR="005721E2" w:rsidRPr="0035266A" w:rsidRDefault="005721E2" w:rsidP="005721E2">
      <w:pPr>
        <w:jc w:val="both"/>
        <w:rPr>
          <w:rFonts w:ascii="Book Antiqua" w:hAnsi="Book Antiqua" w:cs="Tahoma"/>
          <w:sz w:val="22"/>
          <w:szCs w:val="22"/>
        </w:rPr>
      </w:pPr>
      <w:r w:rsidRPr="0035266A">
        <w:rPr>
          <w:rFonts w:ascii="Book Antiqua" w:hAnsi="Book Antiqua" w:cs="Tahoma"/>
          <w:sz w:val="22"/>
          <w:szCs w:val="22"/>
        </w:rPr>
        <w:t>Το maximum μήκος των καρφιών θα πρέπει να είναι</w:t>
      </w:r>
      <w:r w:rsidRPr="00572CF8">
        <w:rPr>
          <w:rFonts w:ascii="Book Antiqua" w:hAnsi="Book Antiqua" w:cs="Tahoma"/>
          <w:b/>
          <w:bCs/>
          <w:sz w:val="22"/>
          <w:szCs w:val="22"/>
        </w:rPr>
        <w:t>:</w:t>
      </w:r>
      <w:r w:rsidR="00572CF8" w:rsidRPr="00572CF8">
        <w:rPr>
          <w:b/>
          <w:bCs/>
        </w:rPr>
        <w:t xml:space="preserve"> </w:t>
      </w:r>
      <w:r w:rsidR="00572CF8" w:rsidRPr="00572CF8">
        <w:rPr>
          <w:rFonts w:ascii="Book Antiqua" w:hAnsi="Book Antiqua" w:cs="Tahoma"/>
          <w:b/>
          <w:bCs/>
          <w:sz w:val="22"/>
          <w:szCs w:val="22"/>
        </w:rPr>
        <w:t>9mm</w:t>
      </w:r>
    </w:p>
    <w:p w14:paraId="014CBA5C" w14:textId="0DD49896" w:rsidR="005721E2" w:rsidRPr="0035266A" w:rsidRDefault="005721E2" w:rsidP="005721E2">
      <w:pPr>
        <w:jc w:val="both"/>
        <w:rPr>
          <w:rFonts w:ascii="Book Antiqua" w:hAnsi="Book Antiqua" w:cs="Tahoma"/>
          <w:sz w:val="22"/>
          <w:szCs w:val="22"/>
        </w:rPr>
      </w:pPr>
    </w:p>
    <w:bookmarkEnd w:id="8"/>
    <w:p w14:paraId="7795FF4F" w14:textId="77777777" w:rsidR="005721E2" w:rsidRPr="0035266A" w:rsidRDefault="005721E2" w:rsidP="005721E2">
      <w:pPr>
        <w:pStyle w:val="Print-FromToSubjectDate"/>
        <w:pBdr>
          <w:left w:val="none" w:sz="0" w:space="0" w:color="auto"/>
        </w:pBdr>
        <w:jc w:val="both"/>
        <w:rPr>
          <w:rFonts w:ascii="Book Antiqua" w:hAnsi="Book Antiqua"/>
          <w:sz w:val="22"/>
          <w:szCs w:val="22"/>
          <w:lang w:val="el-GR"/>
        </w:rPr>
      </w:pPr>
    </w:p>
    <w:p w14:paraId="50707A20" w14:textId="22F99617" w:rsidR="005721E2" w:rsidRPr="0035266A" w:rsidRDefault="005721E2" w:rsidP="005721E2">
      <w:pPr>
        <w:pStyle w:val="Print-FromToSubjectDate"/>
        <w:pBdr>
          <w:left w:val="none" w:sz="0" w:space="0" w:color="auto"/>
        </w:pBdr>
        <w:jc w:val="both"/>
        <w:rPr>
          <w:rFonts w:ascii="Book Antiqua" w:hAnsi="Book Antiqua"/>
          <w:b/>
          <w:sz w:val="22"/>
          <w:szCs w:val="22"/>
          <w:lang w:val="el-GR"/>
        </w:rPr>
      </w:pPr>
      <w:r w:rsidRPr="0035266A">
        <w:rPr>
          <w:rFonts w:ascii="Book Antiqua" w:hAnsi="Book Antiqua"/>
          <w:b/>
          <w:sz w:val="22"/>
          <w:szCs w:val="22"/>
          <w:lang w:val="el-GR"/>
        </w:rPr>
        <w:t>1</w:t>
      </w:r>
      <w:r w:rsidR="00F2100F" w:rsidRPr="0035266A">
        <w:rPr>
          <w:rFonts w:ascii="Book Antiqua" w:hAnsi="Book Antiqua"/>
          <w:b/>
          <w:sz w:val="22"/>
          <w:szCs w:val="22"/>
          <w:lang w:val="el-GR"/>
        </w:rPr>
        <w:t>1</w:t>
      </w:r>
      <w:r w:rsidRPr="0035266A">
        <w:rPr>
          <w:rFonts w:ascii="Book Antiqua" w:hAnsi="Book Antiqua"/>
          <w:b/>
          <w:sz w:val="22"/>
          <w:szCs w:val="22"/>
          <w:lang w:val="el-GR"/>
        </w:rPr>
        <w:t>.</w:t>
      </w:r>
      <w:r w:rsidR="00DD24AA" w:rsidRPr="0035266A">
        <w:rPr>
          <w:rFonts w:ascii="Book Antiqua" w:hAnsi="Book Antiqua"/>
          <w:b/>
          <w:sz w:val="22"/>
          <w:szCs w:val="22"/>
          <w:lang w:val="el-GR"/>
        </w:rPr>
        <w:t>5</w:t>
      </w:r>
      <w:r w:rsidRPr="0035266A">
        <w:rPr>
          <w:rFonts w:ascii="Book Antiqua" w:hAnsi="Book Antiqua"/>
          <w:b/>
          <w:sz w:val="22"/>
          <w:szCs w:val="22"/>
          <w:lang w:val="el-GR"/>
        </w:rPr>
        <w:t xml:space="preserve"> Αριθμοί συμμετοχής</w:t>
      </w:r>
    </w:p>
    <w:p w14:paraId="060A0FBF" w14:textId="77777777" w:rsidR="005721E2" w:rsidRPr="0035266A" w:rsidRDefault="005721E2" w:rsidP="005721E2">
      <w:pPr>
        <w:pStyle w:val="Print-FromToSubjectDate"/>
        <w:pBdr>
          <w:left w:val="none" w:sz="0" w:space="0" w:color="auto"/>
        </w:pBdr>
        <w:jc w:val="both"/>
        <w:rPr>
          <w:rFonts w:ascii="Book Antiqua" w:hAnsi="Book Antiqua"/>
          <w:sz w:val="22"/>
          <w:szCs w:val="22"/>
          <w:lang w:val="el-GR"/>
        </w:rPr>
      </w:pPr>
      <w:r w:rsidRPr="0035266A">
        <w:rPr>
          <w:rFonts w:ascii="Book Antiqua" w:hAnsi="Book Antiqua"/>
          <w:sz w:val="22"/>
          <w:szCs w:val="22"/>
          <w:lang w:val="el-GR"/>
        </w:rPr>
        <w:t>Κάθε αθλητής θα λαμβάνει έναν (1) προσωπικό αριθμό και ο οποίος θα πρέπει να τοποθετείται στο μπροστινό μέρος της αγωνιστικής ενδυμασίας.</w:t>
      </w:r>
    </w:p>
    <w:p w14:paraId="4B0AB800" w14:textId="77777777" w:rsidR="005721E2" w:rsidRPr="0035266A" w:rsidRDefault="005721E2" w:rsidP="005721E2">
      <w:pPr>
        <w:jc w:val="both"/>
        <w:rPr>
          <w:rFonts w:ascii="Book Antiqua" w:hAnsi="Book Antiqua"/>
          <w:sz w:val="22"/>
          <w:szCs w:val="22"/>
        </w:rPr>
      </w:pPr>
    </w:p>
    <w:p w14:paraId="46F8CB68" w14:textId="77777777" w:rsidR="005721E2" w:rsidRPr="0035266A" w:rsidRDefault="005721E2" w:rsidP="005721E2">
      <w:pPr>
        <w:jc w:val="both"/>
        <w:rPr>
          <w:rFonts w:ascii="Book Antiqua" w:hAnsi="Book Antiqua"/>
          <w:sz w:val="22"/>
          <w:szCs w:val="22"/>
        </w:rPr>
      </w:pPr>
      <w:r w:rsidRPr="0035266A">
        <w:rPr>
          <w:rFonts w:ascii="Book Antiqua" w:hAnsi="Book Antiqua"/>
          <w:sz w:val="22"/>
          <w:szCs w:val="22"/>
        </w:rPr>
        <w:t xml:space="preserve">Οι αριθμοί συμμετοχής πρέπει να συγκρατούνται με τις 4 παραμάνες, μία σε κάθε γωνία, με τέτοιο τρόπο </w:t>
      </w:r>
      <w:r w:rsidRPr="0035266A">
        <w:rPr>
          <w:rFonts w:ascii="Book Antiqua" w:hAnsi="Book Antiqua"/>
          <w:b/>
          <w:sz w:val="22"/>
          <w:szCs w:val="22"/>
          <w:u w:val="single"/>
        </w:rPr>
        <w:t>ώστε να μην πέφτουν</w:t>
      </w:r>
      <w:r w:rsidRPr="0035266A">
        <w:rPr>
          <w:rFonts w:ascii="Book Antiqua" w:hAnsi="Book Antiqua"/>
          <w:sz w:val="22"/>
          <w:szCs w:val="22"/>
        </w:rPr>
        <w:t xml:space="preserve"> και, επιπλέον, πρέπει να τοποθετούνται με τέτοιο τρόπο </w:t>
      </w:r>
      <w:r w:rsidRPr="0035266A">
        <w:rPr>
          <w:rFonts w:ascii="Book Antiqua" w:hAnsi="Book Antiqua"/>
          <w:b/>
          <w:sz w:val="22"/>
          <w:szCs w:val="22"/>
          <w:u w:val="single"/>
        </w:rPr>
        <w:t>ώστε να είναι απολύτως ορατοί</w:t>
      </w:r>
      <w:r w:rsidRPr="0035266A">
        <w:rPr>
          <w:rFonts w:ascii="Book Antiqua" w:hAnsi="Book Antiqua"/>
          <w:b/>
          <w:sz w:val="22"/>
          <w:szCs w:val="22"/>
        </w:rPr>
        <w:t xml:space="preserve">  </w:t>
      </w:r>
      <w:r w:rsidRPr="0035266A">
        <w:rPr>
          <w:rFonts w:ascii="Book Antiqua" w:hAnsi="Book Antiqua"/>
          <w:sz w:val="22"/>
          <w:szCs w:val="22"/>
        </w:rPr>
        <w:t>κατά τη διάρκεια του αγώνα.</w:t>
      </w:r>
    </w:p>
    <w:p w14:paraId="51A01FEF" w14:textId="77777777" w:rsidR="005721E2" w:rsidRPr="0035266A" w:rsidRDefault="005721E2" w:rsidP="005721E2">
      <w:pPr>
        <w:jc w:val="both"/>
        <w:rPr>
          <w:rFonts w:ascii="Book Antiqua" w:hAnsi="Book Antiqua"/>
          <w:b/>
          <w:sz w:val="22"/>
          <w:szCs w:val="22"/>
          <w:u w:val="single"/>
        </w:rPr>
      </w:pPr>
    </w:p>
    <w:p w14:paraId="06F5F4C9" w14:textId="77777777" w:rsidR="005721E2" w:rsidRPr="0035266A" w:rsidRDefault="005721E2" w:rsidP="005721E2">
      <w:pPr>
        <w:jc w:val="both"/>
        <w:rPr>
          <w:rFonts w:ascii="Book Antiqua" w:hAnsi="Book Antiqua"/>
          <w:b/>
          <w:sz w:val="22"/>
          <w:szCs w:val="22"/>
          <w:u w:val="single"/>
        </w:rPr>
      </w:pPr>
      <w:r w:rsidRPr="0035266A">
        <w:rPr>
          <w:rFonts w:ascii="Book Antiqua" w:hAnsi="Book Antiqua"/>
          <w:b/>
          <w:sz w:val="22"/>
          <w:szCs w:val="22"/>
          <w:u w:val="single"/>
        </w:rPr>
        <w:t>ΠΡΟΣΟΧΗ: ΟΙ ΑΡΙΘΜΟΙ ΣΥΜΜΕΤΟΧΗΣ ΔΕΝ ΠΡΕΠΕΙ ΝΑ ΚΟΒΟΝΤΑΙ, ΝΑ ΔΙΠΛΩΝΟΝΤΑΙ ΚΑΘΩΣ ΚΑΙ ΝΑ ΚΑΛΥΠΤΟΝΤΑΙ ΜΕ ΟΠΟΙΟΝΔΗΠΟΤΕ ΤΡΟΠΟ.</w:t>
      </w:r>
    </w:p>
    <w:p w14:paraId="24BC7825" w14:textId="77777777" w:rsidR="005721E2" w:rsidRPr="0035266A" w:rsidRDefault="005721E2" w:rsidP="005721E2">
      <w:pPr>
        <w:rPr>
          <w:rFonts w:ascii="Tahoma" w:hAnsi="Tahoma" w:cs="Tahoma"/>
          <w:sz w:val="22"/>
          <w:szCs w:val="22"/>
          <w:highlight w:val="yellow"/>
        </w:rPr>
      </w:pPr>
    </w:p>
    <w:p w14:paraId="6D59F4F6" w14:textId="7AB5831B" w:rsidR="005721E2" w:rsidRPr="0035266A" w:rsidRDefault="005721E2" w:rsidP="005721E2">
      <w:pPr>
        <w:rPr>
          <w:rFonts w:ascii="Book Antiqua" w:hAnsi="Book Antiqua" w:cs="Tahoma"/>
          <w:b/>
          <w:sz w:val="22"/>
          <w:szCs w:val="22"/>
        </w:rPr>
      </w:pPr>
      <w:bookmarkStart w:id="9" w:name="_Hlk35426056"/>
      <w:r w:rsidRPr="0035266A">
        <w:rPr>
          <w:rFonts w:ascii="Book Antiqua" w:hAnsi="Book Antiqua" w:cs="Tahoma"/>
          <w:b/>
          <w:sz w:val="22"/>
          <w:szCs w:val="22"/>
        </w:rPr>
        <w:t>1</w:t>
      </w:r>
      <w:r w:rsidR="00F2100F" w:rsidRPr="0035266A">
        <w:rPr>
          <w:rFonts w:ascii="Book Antiqua" w:hAnsi="Book Antiqua" w:cs="Tahoma"/>
          <w:b/>
          <w:sz w:val="22"/>
          <w:szCs w:val="22"/>
        </w:rPr>
        <w:t>1</w:t>
      </w:r>
      <w:r w:rsidRPr="0035266A">
        <w:rPr>
          <w:rFonts w:ascii="Book Antiqua" w:hAnsi="Book Antiqua" w:cs="Tahoma"/>
          <w:b/>
          <w:sz w:val="22"/>
          <w:szCs w:val="22"/>
        </w:rPr>
        <w:t>.</w:t>
      </w:r>
      <w:r w:rsidR="00DD24AA" w:rsidRPr="0035266A">
        <w:rPr>
          <w:rFonts w:ascii="Book Antiqua" w:hAnsi="Book Antiqua" w:cs="Tahoma"/>
          <w:b/>
          <w:sz w:val="22"/>
          <w:szCs w:val="22"/>
        </w:rPr>
        <w:t>6</w:t>
      </w:r>
      <w:r w:rsidRPr="0035266A">
        <w:rPr>
          <w:rFonts w:ascii="Book Antiqua" w:hAnsi="Book Antiqua" w:cs="Tahoma"/>
          <w:b/>
          <w:sz w:val="22"/>
          <w:szCs w:val="22"/>
        </w:rPr>
        <w:t xml:space="preserve">  Ενστάσεις και εφέσεις (άρθρο 8 Τεχνικών Κανονισμών πρώην 146)</w:t>
      </w:r>
    </w:p>
    <w:p w14:paraId="2F17732F" w14:textId="77777777" w:rsidR="005721E2" w:rsidRPr="0035266A" w:rsidRDefault="005721E2" w:rsidP="005721E2">
      <w:pPr>
        <w:jc w:val="both"/>
        <w:rPr>
          <w:rFonts w:ascii="Book Antiqua" w:eastAsiaTheme="minorHAnsi" w:hAnsi="Book Antiqua" w:cs="Tahoma"/>
          <w:sz w:val="22"/>
          <w:szCs w:val="22"/>
          <w:lang w:eastAsia="en-US"/>
        </w:rPr>
      </w:pPr>
      <w:r w:rsidRPr="0035266A">
        <w:rPr>
          <w:rFonts w:ascii="Book Antiqua" w:eastAsiaTheme="minorHAnsi" w:hAnsi="Book Antiqua" w:cs="Tahoma"/>
          <w:sz w:val="22"/>
          <w:szCs w:val="22"/>
          <w:lang w:eastAsia="en-US"/>
        </w:rPr>
        <w:t>Οι ενστάσεις - διαμαρτυρίες (</w:t>
      </w:r>
      <w:r w:rsidRPr="0035266A">
        <w:rPr>
          <w:rFonts w:ascii="Book Antiqua" w:eastAsiaTheme="minorHAnsi" w:hAnsi="Book Antiqua" w:cs="Tahoma"/>
          <w:sz w:val="22"/>
          <w:szCs w:val="22"/>
          <w:lang w:val="en-US" w:eastAsia="en-US"/>
        </w:rPr>
        <w:t>protests</w:t>
      </w:r>
      <w:r w:rsidRPr="0035266A">
        <w:rPr>
          <w:rFonts w:ascii="Book Antiqua" w:eastAsiaTheme="minorHAnsi" w:hAnsi="Book Antiqua" w:cs="Tahoma"/>
          <w:sz w:val="22"/>
          <w:szCs w:val="22"/>
          <w:lang w:eastAsia="en-US"/>
        </w:rPr>
        <w:t>) και οι εφέσεις (</w:t>
      </w:r>
      <w:r w:rsidRPr="0035266A">
        <w:rPr>
          <w:rFonts w:ascii="Book Antiqua" w:eastAsiaTheme="minorHAnsi" w:hAnsi="Book Antiqua" w:cs="Tahoma"/>
          <w:sz w:val="22"/>
          <w:szCs w:val="22"/>
          <w:lang w:val="en-US" w:eastAsia="en-US"/>
        </w:rPr>
        <w:t>appeals</w:t>
      </w:r>
      <w:r w:rsidRPr="0035266A">
        <w:rPr>
          <w:rFonts w:ascii="Book Antiqua" w:eastAsiaTheme="minorHAnsi" w:hAnsi="Book Antiqua" w:cs="Tahoma"/>
          <w:sz w:val="22"/>
          <w:szCs w:val="22"/>
          <w:lang w:eastAsia="en-US"/>
        </w:rPr>
        <w:t xml:space="preserve">) επιτρέπονται και θα διεκπεραιώνονται σύμφωνα με τον Κανονισμό 8 της </w:t>
      </w:r>
      <w:r w:rsidRPr="0035266A">
        <w:rPr>
          <w:rFonts w:ascii="Book Antiqua" w:eastAsiaTheme="minorHAnsi" w:hAnsi="Book Antiqua" w:cs="Tahoma"/>
          <w:sz w:val="22"/>
          <w:szCs w:val="22"/>
          <w:lang w:val="en-US" w:eastAsia="en-US"/>
        </w:rPr>
        <w:t>World</w:t>
      </w:r>
      <w:r w:rsidRPr="0035266A">
        <w:rPr>
          <w:rFonts w:ascii="Book Antiqua" w:eastAsiaTheme="minorHAnsi" w:hAnsi="Book Antiqua" w:cs="Tahoma"/>
          <w:sz w:val="22"/>
          <w:szCs w:val="22"/>
          <w:lang w:eastAsia="en-US"/>
        </w:rPr>
        <w:t xml:space="preserve"> </w:t>
      </w:r>
      <w:r w:rsidRPr="0035266A">
        <w:rPr>
          <w:rFonts w:ascii="Book Antiqua" w:eastAsiaTheme="minorHAnsi" w:hAnsi="Book Antiqua" w:cs="Tahoma"/>
          <w:sz w:val="22"/>
          <w:szCs w:val="22"/>
          <w:lang w:val="en-US" w:eastAsia="en-US"/>
        </w:rPr>
        <w:t>Athletics</w:t>
      </w:r>
      <w:r w:rsidRPr="0035266A">
        <w:rPr>
          <w:rFonts w:ascii="Book Antiqua" w:eastAsiaTheme="minorHAnsi" w:hAnsi="Book Antiqua" w:cs="Tahoma"/>
          <w:sz w:val="22"/>
          <w:szCs w:val="22"/>
          <w:lang w:eastAsia="en-US"/>
        </w:rPr>
        <w:t>. Αναλυτικά:</w:t>
      </w:r>
    </w:p>
    <w:p w14:paraId="31AAA89E" w14:textId="77777777" w:rsidR="005721E2" w:rsidRPr="0035266A" w:rsidRDefault="005721E2" w:rsidP="00097145">
      <w:pPr>
        <w:numPr>
          <w:ilvl w:val="0"/>
          <w:numId w:val="7"/>
        </w:numPr>
        <w:ind w:left="709"/>
        <w:jc w:val="both"/>
        <w:rPr>
          <w:rFonts w:ascii="Book Antiqua" w:eastAsiaTheme="minorHAnsi" w:hAnsi="Book Antiqua" w:cs="Tahoma"/>
          <w:sz w:val="22"/>
          <w:szCs w:val="22"/>
          <w:lang w:eastAsia="en-US"/>
        </w:rPr>
      </w:pPr>
      <w:r w:rsidRPr="0035266A">
        <w:rPr>
          <w:rFonts w:ascii="Book Antiqua" w:eastAsiaTheme="minorHAnsi" w:hAnsi="Book Antiqua" w:cs="Tahoma"/>
          <w:sz w:val="22"/>
          <w:szCs w:val="22"/>
          <w:lang w:eastAsia="en-US"/>
        </w:rPr>
        <w:t xml:space="preserve">Αρχικά, οι ενστάσεις θα πρέπει να υποβάλλονται </w:t>
      </w:r>
      <w:r w:rsidRPr="0035266A">
        <w:rPr>
          <w:rFonts w:ascii="Book Antiqua" w:eastAsiaTheme="minorHAnsi" w:hAnsi="Book Antiqua" w:cs="Tahoma"/>
          <w:b/>
          <w:bCs/>
          <w:sz w:val="22"/>
          <w:szCs w:val="22"/>
          <w:u w:val="single"/>
          <w:lang w:eastAsia="en-US"/>
        </w:rPr>
        <w:t>προφορικά</w:t>
      </w:r>
      <w:r w:rsidRPr="0035266A">
        <w:rPr>
          <w:rFonts w:ascii="Book Antiqua" w:eastAsiaTheme="minorHAnsi" w:hAnsi="Book Antiqua" w:cs="Tahoma"/>
          <w:sz w:val="22"/>
          <w:szCs w:val="22"/>
          <w:lang w:eastAsia="en-US"/>
        </w:rPr>
        <w:t xml:space="preserve"> στον Έφορο από έναν αθλητή ή από κάποιον που ενεργεί για λογαριασμό του ή από έναν επίσημο εκπρόσωπο μιας ομάδας (άρθρο 8.3 πρώην 146.3). Το πρόσωπο ή η ομάδα αυτή θα μπορεί να υποβάλλει ένσταση μόνον αν αγωνίζεται στον ίδιο γύρο του αγωνίσματος με το οποίο η ένσταση (ή η επακόλουθη έφεση) σχετίζεται (ή αγωνίζεται σε έναν αγώνα στον οποίο εφαρμόζεται ομαδική βαθμολογία).</w:t>
      </w:r>
    </w:p>
    <w:p w14:paraId="7B13875E" w14:textId="77777777" w:rsidR="005721E2" w:rsidRPr="0035266A" w:rsidRDefault="005721E2" w:rsidP="00097145">
      <w:pPr>
        <w:numPr>
          <w:ilvl w:val="0"/>
          <w:numId w:val="7"/>
        </w:numPr>
        <w:ind w:left="709"/>
        <w:jc w:val="both"/>
        <w:rPr>
          <w:rFonts w:ascii="Book Antiqua" w:eastAsiaTheme="minorHAnsi" w:hAnsi="Book Antiqua" w:cs="Tahoma"/>
          <w:sz w:val="22"/>
          <w:szCs w:val="22"/>
          <w:lang w:eastAsia="en-US"/>
        </w:rPr>
      </w:pPr>
      <w:r w:rsidRPr="0035266A">
        <w:rPr>
          <w:rFonts w:ascii="Book Antiqua" w:eastAsiaTheme="minorHAnsi" w:hAnsi="Book Antiqua" w:cs="Tahoma"/>
          <w:sz w:val="22"/>
          <w:szCs w:val="22"/>
          <w:lang w:eastAsia="en-US"/>
        </w:rPr>
        <w:lastRenderedPageBreak/>
        <w:t xml:space="preserve">Στην περίπτωση που ο συγκεκριμένος Έφορος δεν είναι προσβάσιμος ή διαθέσιμος, η ένσταση θα πρέπει να υποβάλλεται σε αυτόν μέσω του Κέντρου Τεχνικών Πληροφοριών (αν υπάρχει) ή μέσω του Αλυτάρχη. Ενστάσεις που αφορούν το αποτέλεσμα ή τη διεξαγωγή ενός αγωνίσματος θα υποβάλλονται </w:t>
      </w:r>
      <w:r w:rsidRPr="0035266A">
        <w:rPr>
          <w:rFonts w:ascii="Book Antiqua" w:eastAsiaTheme="minorHAnsi" w:hAnsi="Book Antiqua" w:cs="Tahoma"/>
          <w:b/>
          <w:bCs/>
          <w:sz w:val="22"/>
          <w:szCs w:val="22"/>
          <w:u w:val="single"/>
          <w:lang w:eastAsia="en-US"/>
        </w:rPr>
        <w:t>εντός 30 λεπτών</w:t>
      </w:r>
      <w:r w:rsidRPr="0035266A">
        <w:rPr>
          <w:rFonts w:ascii="Book Antiqua" w:eastAsiaTheme="minorHAnsi" w:hAnsi="Book Antiqua" w:cs="Tahoma"/>
          <w:sz w:val="22"/>
          <w:szCs w:val="22"/>
          <w:lang w:eastAsia="en-US"/>
        </w:rPr>
        <w:t xml:space="preserve"> </w:t>
      </w:r>
      <w:r w:rsidRPr="0035266A">
        <w:rPr>
          <w:rFonts w:ascii="Book Antiqua" w:eastAsiaTheme="minorHAnsi" w:hAnsi="Book Antiqua" w:cs="Tahoma"/>
          <w:b/>
          <w:bCs/>
          <w:sz w:val="22"/>
          <w:szCs w:val="22"/>
          <w:u w:val="single"/>
          <w:lang w:eastAsia="en-US"/>
        </w:rPr>
        <w:t>από την επίσημη αναγγελία του αποτελέσματος</w:t>
      </w:r>
      <w:r w:rsidRPr="0035266A">
        <w:rPr>
          <w:rFonts w:ascii="Book Antiqua" w:eastAsiaTheme="minorHAnsi" w:hAnsi="Book Antiqua" w:cs="Tahoma"/>
          <w:sz w:val="22"/>
          <w:szCs w:val="22"/>
          <w:lang w:eastAsia="en-US"/>
        </w:rPr>
        <w:t xml:space="preserve"> του αγωνίσματος αυτού.</w:t>
      </w:r>
    </w:p>
    <w:p w14:paraId="373D1669" w14:textId="77777777" w:rsidR="005721E2" w:rsidRPr="0035266A" w:rsidRDefault="005721E2" w:rsidP="00097145">
      <w:pPr>
        <w:numPr>
          <w:ilvl w:val="0"/>
          <w:numId w:val="7"/>
        </w:numPr>
        <w:ind w:left="709"/>
        <w:jc w:val="both"/>
        <w:rPr>
          <w:rFonts w:ascii="Book Antiqua" w:eastAsiaTheme="minorHAnsi" w:hAnsi="Book Antiqua" w:cs="Tahoma"/>
          <w:sz w:val="22"/>
          <w:szCs w:val="22"/>
          <w:lang w:eastAsia="en-US"/>
        </w:rPr>
      </w:pPr>
      <w:r w:rsidRPr="0035266A">
        <w:rPr>
          <w:rFonts w:ascii="Book Antiqua" w:eastAsiaTheme="minorHAnsi" w:hAnsi="Book Antiqua" w:cs="Tahoma"/>
          <w:sz w:val="22"/>
          <w:szCs w:val="22"/>
          <w:lang w:eastAsia="en-US"/>
        </w:rPr>
        <w:t>Αν η απόφαση του Εφόρου δεν ικανοποιεί τον αθλητή ή την ομάδα τότε θα πρέπει να υποβάλλεται γραπτή έφεση προς την Ελλανόδικο Επιτροπή είτε μέσω του Κέντρου Τεχνικών Πληροφοριών (αν υπάρχει) ή μέσω του Αλυτάρχη.</w:t>
      </w:r>
    </w:p>
    <w:p w14:paraId="3D919E53" w14:textId="77777777" w:rsidR="005721E2" w:rsidRPr="0035266A" w:rsidRDefault="005721E2" w:rsidP="00097145">
      <w:pPr>
        <w:numPr>
          <w:ilvl w:val="0"/>
          <w:numId w:val="7"/>
        </w:numPr>
        <w:ind w:left="709"/>
        <w:jc w:val="both"/>
        <w:rPr>
          <w:rFonts w:ascii="Book Antiqua" w:eastAsiaTheme="minorHAnsi" w:hAnsi="Book Antiqua" w:cs="Tahoma"/>
          <w:sz w:val="22"/>
          <w:szCs w:val="22"/>
          <w:lang w:eastAsia="en-US"/>
        </w:rPr>
      </w:pPr>
      <w:r w:rsidRPr="0035266A">
        <w:rPr>
          <w:rFonts w:ascii="Book Antiqua" w:eastAsiaTheme="minorHAnsi" w:hAnsi="Book Antiqua" w:cs="Tahoma"/>
          <w:sz w:val="22"/>
          <w:szCs w:val="22"/>
          <w:lang w:eastAsia="en-US"/>
        </w:rPr>
        <w:t xml:space="preserve">Κάθε γραπτή έφεση προς την Ελλανόδικο Επιτροπή θα πρέπει να γίνεται με βάση το άρθρο 8.7 (πρώην 146.7) και να υπογράφεται από τον εκπρόσωπο της ομάδας, εκ μέρους του αθλητή και να υποβάλλεται </w:t>
      </w:r>
      <w:r w:rsidRPr="0035266A">
        <w:rPr>
          <w:rFonts w:ascii="Book Antiqua" w:eastAsiaTheme="minorHAnsi" w:hAnsi="Book Antiqua" w:cs="Tahoma"/>
          <w:b/>
          <w:bCs/>
          <w:sz w:val="22"/>
          <w:szCs w:val="22"/>
          <w:u w:val="single"/>
          <w:lang w:eastAsia="en-US"/>
        </w:rPr>
        <w:t>εντός 30 λεπτών από την επίσημη ανακοίνωση της απόφασης του Εφόρου</w:t>
      </w:r>
      <w:r w:rsidRPr="0035266A">
        <w:rPr>
          <w:rFonts w:ascii="Book Antiqua" w:eastAsiaTheme="minorHAnsi" w:hAnsi="Book Antiqua" w:cs="Tahoma"/>
          <w:sz w:val="22"/>
          <w:szCs w:val="22"/>
          <w:lang w:eastAsia="en-US"/>
        </w:rPr>
        <w:t xml:space="preserve"> ή από την ενημέρωση που δόθηκε προς εκείνους που υπέβαλαν την ένσταση, όταν δεν υπάρχει διόρθωση κανενός αποτελέσματος.</w:t>
      </w:r>
    </w:p>
    <w:p w14:paraId="1673AA60" w14:textId="77777777" w:rsidR="005721E2" w:rsidRPr="0035266A" w:rsidRDefault="005721E2" w:rsidP="00097145">
      <w:pPr>
        <w:numPr>
          <w:ilvl w:val="0"/>
          <w:numId w:val="7"/>
        </w:numPr>
        <w:ind w:left="709"/>
        <w:jc w:val="both"/>
        <w:rPr>
          <w:rFonts w:ascii="Book Antiqua" w:eastAsiaTheme="minorHAnsi" w:hAnsi="Book Antiqua" w:cs="Tahoma"/>
          <w:sz w:val="22"/>
          <w:szCs w:val="22"/>
          <w:lang w:eastAsia="en-US"/>
        </w:rPr>
      </w:pPr>
      <w:r w:rsidRPr="0035266A">
        <w:rPr>
          <w:rFonts w:ascii="Book Antiqua" w:eastAsiaTheme="minorHAnsi" w:hAnsi="Book Antiqua" w:cs="Tahoma"/>
          <w:sz w:val="22"/>
          <w:szCs w:val="22"/>
          <w:lang w:eastAsia="en-US"/>
        </w:rPr>
        <w:t xml:space="preserve">Η γραπτή έφεση </w:t>
      </w:r>
      <w:r w:rsidRPr="0035266A">
        <w:rPr>
          <w:rFonts w:ascii="Book Antiqua" w:eastAsiaTheme="minorHAnsi" w:hAnsi="Book Antiqua" w:cs="Tahoma"/>
          <w:b/>
          <w:bCs/>
          <w:sz w:val="22"/>
          <w:szCs w:val="22"/>
          <w:u w:val="single"/>
          <w:lang w:eastAsia="en-US"/>
        </w:rPr>
        <w:t>θα συνοδεύεται από το ποσό των 75€</w:t>
      </w:r>
      <w:r w:rsidRPr="0035266A">
        <w:rPr>
          <w:rFonts w:ascii="Book Antiqua" w:eastAsiaTheme="minorHAnsi" w:hAnsi="Book Antiqua" w:cs="Tahoma"/>
          <w:sz w:val="22"/>
          <w:szCs w:val="22"/>
          <w:lang w:eastAsia="en-US"/>
        </w:rPr>
        <w:t xml:space="preserve"> το οποίο θα παρακρατείται εάν η έφεση δεν γίνει δεκτή. Η απόφαση της Ελλανοδίκου Επιτροπής θα παρέχεται γραπτώς.</w:t>
      </w:r>
    </w:p>
    <w:bookmarkEnd w:id="9"/>
    <w:p w14:paraId="6E5BDEA4" w14:textId="77777777" w:rsidR="005721E2" w:rsidRPr="0035266A" w:rsidRDefault="005721E2" w:rsidP="005721E2">
      <w:pPr>
        <w:autoSpaceDE w:val="0"/>
        <w:autoSpaceDN w:val="0"/>
        <w:adjustRightInd w:val="0"/>
        <w:jc w:val="both"/>
        <w:rPr>
          <w:rFonts w:ascii="Book Antiqua" w:hAnsi="Book Antiqua" w:cs="Tahoma"/>
          <w:b/>
          <w:sz w:val="22"/>
          <w:szCs w:val="22"/>
        </w:rPr>
      </w:pPr>
    </w:p>
    <w:p w14:paraId="6682FB82" w14:textId="77777777" w:rsidR="00572CF8" w:rsidRDefault="00572CF8" w:rsidP="005721E2">
      <w:pPr>
        <w:autoSpaceDE w:val="0"/>
        <w:autoSpaceDN w:val="0"/>
        <w:adjustRightInd w:val="0"/>
        <w:jc w:val="both"/>
        <w:rPr>
          <w:rFonts w:ascii="Book Antiqua" w:hAnsi="Book Antiqua" w:cs="Tahoma"/>
          <w:b/>
          <w:sz w:val="22"/>
          <w:szCs w:val="22"/>
        </w:rPr>
      </w:pPr>
    </w:p>
    <w:p w14:paraId="38EB4254" w14:textId="77777777" w:rsidR="00572CF8" w:rsidRDefault="00572CF8" w:rsidP="005721E2">
      <w:pPr>
        <w:autoSpaceDE w:val="0"/>
        <w:autoSpaceDN w:val="0"/>
        <w:adjustRightInd w:val="0"/>
        <w:jc w:val="both"/>
        <w:rPr>
          <w:rFonts w:ascii="Book Antiqua" w:hAnsi="Book Antiqua" w:cs="Tahoma"/>
          <w:b/>
          <w:sz w:val="22"/>
          <w:szCs w:val="22"/>
        </w:rPr>
      </w:pPr>
    </w:p>
    <w:p w14:paraId="55793B81" w14:textId="49F78D0F" w:rsidR="005721E2" w:rsidRPr="0035266A" w:rsidRDefault="005721E2" w:rsidP="005721E2">
      <w:pPr>
        <w:autoSpaceDE w:val="0"/>
        <w:autoSpaceDN w:val="0"/>
        <w:adjustRightInd w:val="0"/>
        <w:jc w:val="both"/>
        <w:rPr>
          <w:rFonts w:ascii="Book Antiqua" w:hAnsi="Book Antiqua" w:cs="Tahoma"/>
          <w:b/>
          <w:sz w:val="22"/>
          <w:szCs w:val="22"/>
        </w:rPr>
      </w:pPr>
      <w:r w:rsidRPr="0035266A">
        <w:rPr>
          <w:rFonts w:ascii="Book Antiqua" w:hAnsi="Book Antiqua" w:cs="Tahoma"/>
          <w:b/>
          <w:sz w:val="22"/>
          <w:szCs w:val="22"/>
        </w:rPr>
        <w:t>1</w:t>
      </w:r>
      <w:r w:rsidR="00F2100F" w:rsidRPr="0035266A">
        <w:rPr>
          <w:rFonts w:ascii="Book Antiqua" w:hAnsi="Book Antiqua" w:cs="Tahoma"/>
          <w:b/>
          <w:sz w:val="22"/>
          <w:szCs w:val="22"/>
        </w:rPr>
        <w:t>1</w:t>
      </w:r>
      <w:r w:rsidRPr="0035266A">
        <w:rPr>
          <w:rFonts w:ascii="Book Antiqua" w:hAnsi="Book Antiqua" w:cs="Tahoma"/>
          <w:b/>
          <w:sz w:val="22"/>
          <w:szCs w:val="22"/>
        </w:rPr>
        <w:t>.</w:t>
      </w:r>
      <w:r w:rsidR="00DD24AA" w:rsidRPr="0035266A">
        <w:rPr>
          <w:rFonts w:ascii="Book Antiqua" w:hAnsi="Book Antiqua" w:cs="Tahoma"/>
          <w:b/>
          <w:sz w:val="22"/>
          <w:szCs w:val="22"/>
        </w:rPr>
        <w:t>7</w:t>
      </w:r>
      <w:r w:rsidRPr="0035266A">
        <w:rPr>
          <w:rFonts w:ascii="Book Antiqua" w:hAnsi="Book Antiqua" w:cs="Tahoma"/>
          <w:b/>
          <w:sz w:val="22"/>
          <w:szCs w:val="22"/>
        </w:rPr>
        <w:t xml:space="preserve"> Επίλυση τεχνικών θεμάτων</w:t>
      </w:r>
    </w:p>
    <w:p w14:paraId="26EC9C81" w14:textId="77777777" w:rsidR="005721E2" w:rsidRPr="0035266A" w:rsidRDefault="005721E2" w:rsidP="005721E2">
      <w:pPr>
        <w:autoSpaceDE w:val="0"/>
        <w:autoSpaceDN w:val="0"/>
        <w:adjustRightInd w:val="0"/>
        <w:jc w:val="both"/>
        <w:rPr>
          <w:rFonts w:ascii="Book Antiqua" w:hAnsi="Book Antiqua" w:cs="Tahoma"/>
          <w:sz w:val="22"/>
          <w:szCs w:val="22"/>
        </w:rPr>
      </w:pPr>
      <w:r w:rsidRPr="0035266A">
        <w:rPr>
          <w:rFonts w:ascii="Book Antiqua" w:hAnsi="Book Antiqua" w:cs="Tahoma"/>
          <w:sz w:val="22"/>
          <w:szCs w:val="22"/>
        </w:rPr>
        <w:t>Ότι δεν προβλέπεται από την Προκήρυξη θα ρυθμίζεται από τον Τεχνικό Υπεύθυνο και τον Αλυτάρχη των Αγώνων, σύμφωνα με τους κανονισμούς.</w:t>
      </w:r>
    </w:p>
    <w:p w14:paraId="5E3CD621" w14:textId="77777777" w:rsidR="005721E2" w:rsidRPr="0035266A" w:rsidRDefault="005721E2" w:rsidP="005721E2">
      <w:pPr>
        <w:pStyle w:val="aa"/>
        <w:autoSpaceDE w:val="0"/>
        <w:jc w:val="both"/>
        <w:rPr>
          <w:rFonts w:ascii="Book Antiqua" w:hAnsi="Book Antiqua" w:cs="Tahoma"/>
          <w:b/>
          <w:sz w:val="22"/>
          <w:szCs w:val="22"/>
        </w:rPr>
      </w:pPr>
    </w:p>
    <w:p w14:paraId="5EEFA4F3" w14:textId="417149F1" w:rsidR="005721E2" w:rsidRPr="0035266A" w:rsidRDefault="005721E2" w:rsidP="005721E2">
      <w:pPr>
        <w:pStyle w:val="aa"/>
        <w:autoSpaceDE w:val="0"/>
        <w:jc w:val="both"/>
        <w:rPr>
          <w:rFonts w:ascii="Book Antiqua" w:hAnsi="Book Antiqua" w:cs="Tahoma"/>
          <w:b/>
          <w:sz w:val="22"/>
          <w:szCs w:val="22"/>
        </w:rPr>
      </w:pPr>
      <w:r w:rsidRPr="0035266A">
        <w:rPr>
          <w:rFonts w:ascii="Book Antiqua" w:hAnsi="Book Antiqua" w:cs="Tahoma"/>
          <w:b/>
          <w:sz w:val="22"/>
          <w:szCs w:val="22"/>
        </w:rPr>
        <w:t>1</w:t>
      </w:r>
      <w:r w:rsidR="00F2100F" w:rsidRPr="0035266A">
        <w:rPr>
          <w:rFonts w:ascii="Book Antiqua" w:hAnsi="Book Antiqua" w:cs="Tahoma"/>
          <w:b/>
          <w:sz w:val="22"/>
          <w:szCs w:val="22"/>
        </w:rPr>
        <w:t>1</w:t>
      </w:r>
      <w:r w:rsidRPr="0035266A">
        <w:rPr>
          <w:rFonts w:ascii="Book Antiqua" w:hAnsi="Book Antiqua" w:cs="Tahoma"/>
          <w:b/>
          <w:sz w:val="22"/>
          <w:szCs w:val="22"/>
        </w:rPr>
        <w:t>.</w:t>
      </w:r>
      <w:r w:rsidR="00DD24AA" w:rsidRPr="0035266A">
        <w:rPr>
          <w:rFonts w:ascii="Book Antiqua" w:hAnsi="Book Antiqua" w:cs="Tahoma"/>
          <w:b/>
          <w:sz w:val="22"/>
          <w:szCs w:val="22"/>
        </w:rPr>
        <w:t>8</w:t>
      </w:r>
      <w:r w:rsidRPr="0035266A">
        <w:rPr>
          <w:rFonts w:ascii="Book Antiqua" w:hAnsi="Book Antiqua" w:cs="Tahoma"/>
          <w:b/>
          <w:sz w:val="22"/>
          <w:szCs w:val="22"/>
        </w:rPr>
        <w:t xml:space="preserve"> Παράδοση αριθμών</w:t>
      </w:r>
    </w:p>
    <w:p w14:paraId="2A97ECE0" w14:textId="77777777" w:rsidR="005721E2" w:rsidRPr="0035266A" w:rsidRDefault="005721E2" w:rsidP="005721E2">
      <w:pPr>
        <w:autoSpaceDE w:val="0"/>
        <w:autoSpaceDN w:val="0"/>
        <w:adjustRightInd w:val="0"/>
        <w:jc w:val="both"/>
        <w:rPr>
          <w:rFonts w:ascii="Book Antiqua" w:hAnsi="Book Antiqua" w:cs="Tahoma"/>
          <w:sz w:val="22"/>
          <w:szCs w:val="22"/>
        </w:rPr>
      </w:pPr>
      <w:r w:rsidRPr="0035266A">
        <w:rPr>
          <w:rFonts w:ascii="Book Antiqua" w:hAnsi="Book Antiqua" w:cs="Tahoma"/>
          <w:sz w:val="22"/>
          <w:szCs w:val="22"/>
        </w:rPr>
        <w:t xml:space="preserve">Οι αριθμοί των αθλητών – αθλητριών θα παραδίδονται στους Εκπροσώπους των Σωματείων στην Αίθουσα Κλήσεως </w:t>
      </w:r>
      <w:r w:rsidRPr="0035266A">
        <w:rPr>
          <w:rFonts w:ascii="Book Antiqua" w:hAnsi="Book Antiqua" w:cs="Tahoma"/>
          <w:b/>
          <w:sz w:val="22"/>
          <w:szCs w:val="22"/>
          <w:u w:val="single"/>
        </w:rPr>
        <w:t>1:30</w:t>
      </w:r>
      <w:r w:rsidRPr="0035266A">
        <w:rPr>
          <w:rFonts w:ascii="Book Antiqua" w:hAnsi="Book Antiqua" w:cs="Tahoma"/>
          <w:sz w:val="22"/>
          <w:szCs w:val="22"/>
        </w:rPr>
        <w:t xml:space="preserve"> πριν την έναρξη των Αγώνων.</w:t>
      </w:r>
    </w:p>
    <w:p w14:paraId="233C680F" w14:textId="676EF10A" w:rsidR="005721E2" w:rsidRDefault="005721E2" w:rsidP="009C084B">
      <w:pPr>
        <w:ind w:firstLine="720"/>
        <w:rPr>
          <w:rFonts w:ascii="Book Antiqua" w:hAnsi="Book Antiqua" w:cs="Tahoma"/>
          <w:b/>
          <w:sz w:val="22"/>
          <w:szCs w:val="22"/>
        </w:rPr>
      </w:pPr>
    </w:p>
    <w:p w14:paraId="26220857" w14:textId="77777777" w:rsidR="0035266A" w:rsidRPr="0035266A" w:rsidRDefault="0035266A" w:rsidP="009C084B">
      <w:pPr>
        <w:ind w:firstLine="720"/>
        <w:rPr>
          <w:rFonts w:ascii="Book Antiqua" w:hAnsi="Book Antiqua" w:cs="Tahoma"/>
          <w:b/>
          <w:sz w:val="22"/>
          <w:szCs w:val="22"/>
        </w:rPr>
      </w:pPr>
    </w:p>
    <w:p w14:paraId="4C0A9CBB" w14:textId="39FCD5CE" w:rsidR="00410EED" w:rsidRPr="0035266A" w:rsidRDefault="00410EED" w:rsidP="009C084B">
      <w:pPr>
        <w:jc w:val="both"/>
        <w:rPr>
          <w:rFonts w:ascii="Book Antiqua" w:hAnsi="Book Antiqua" w:cs="Tahoma"/>
          <w:sz w:val="22"/>
          <w:szCs w:val="22"/>
          <w:u w:val="single"/>
        </w:rPr>
      </w:pPr>
      <w:r w:rsidRPr="0035266A">
        <w:rPr>
          <w:rFonts w:ascii="Book Antiqua" w:hAnsi="Book Antiqua" w:cs="Tahoma"/>
          <w:b/>
          <w:sz w:val="22"/>
          <w:szCs w:val="22"/>
          <w:u w:val="single"/>
        </w:rPr>
        <w:t>1</w:t>
      </w:r>
      <w:r w:rsidR="00F2100F" w:rsidRPr="0035266A">
        <w:rPr>
          <w:rFonts w:ascii="Book Antiqua" w:hAnsi="Book Antiqua" w:cs="Tahoma"/>
          <w:b/>
          <w:sz w:val="22"/>
          <w:szCs w:val="22"/>
          <w:u w:val="single"/>
        </w:rPr>
        <w:t>2</w:t>
      </w:r>
      <w:r w:rsidRPr="0035266A">
        <w:rPr>
          <w:rFonts w:ascii="Book Antiqua" w:hAnsi="Book Antiqua" w:cs="Tahoma"/>
          <w:b/>
          <w:sz w:val="22"/>
          <w:szCs w:val="22"/>
          <w:u w:val="single"/>
        </w:rPr>
        <w:t>. ΙΑΤΡΙΚΕΣ  ΕΞΕΤΑΣΕΙΣ</w:t>
      </w:r>
      <w:r w:rsidRPr="0035266A">
        <w:rPr>
          <w:rFonts w:ascii="Book Antiqua" w:hAnsi="Book Antiqua" w:cs="Tahoma"/>
          <w:sz w:val="22"/>
          <w:szCs w:val="22"/>
          <w:u w:val="single"/>
        </w:rPr>
        <w:t>:</w:t>
      </w:r>
    </w:p>
    <w:p w14:paraId="5B3B3245" w14:textId="77777777" w:rsidR="00EE3384" w:rsidRPr="0035266A" w:rsidRDefault="00EE3384" w:rsidP="00EE3384">
      <w:pPr>
        <w:jc w:val="both"/>
        <w:rPr>
          <w:rFonts w:ascii="Book Antiqua" w:hAnsi="Book Antiqua" w:cs="Tahoma"/>
          <w:bCs/>
          <w:sz w:val="22"/>
          <w:szCs w:val="22"/>
          <w:lang w:eastAsia="en-US"/>
        </w:rPr>
      </w:pPr>
      <w:bookmarkStart w:id="10" w:name="_Hlk535417046"/>
      <w:bookmarkStart w:id="11" w:name="_Hlk35426149"/>
      <w:r w:rsidRPr="0035266A">
        <w:rPr>
          <w:rFonts w:ascii="Book Antiqua" w:hAnsi="Book Antiqua" w:cs="Tahoma"/>
          <w:bCs/>
          <w:sz w:val="22"/>
          <w:szCs w:val="22"/>
          <w:lang w:eastAsia="en-US"/>
        </w:rPr>
        <w:t>Με τη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14:paraId="09047237" w14:textId="77777777" w:rsidR="00EE3384" w:rsidRPr="0035266A" w:rsidRDefault="00EE3384" w:rsidP="00EE3384">
      <w:pPr>
        <w:jc w:val="both"/>
        <w:rPr>
          <w:rFonts w:ascii="Book Antiqua" w:hAnsi="Book Antiqua" w:cs="Tahoma"/>
          <w:bCs/>
          <w:sz w:val="22"/>
          <w:szCs w:val="22"/>
          <w:lang w:eastAsia="en-US"/>
        </w:rPr>
      </w:pPr>
      <w:r w:rsidRPr="0035266A">
        <w:rPr>
          <w:rFonts w:ascii="Book Antiqua" w:hAnsi="Book Antiqua" w:cs="Tahoma"/>
          <w:bCs/>
          <w:sz w:val="22"/>
          <w:szCs w:val="22"/>
          <w:lang w:eastAsia="en-US"/>
        </w:rPr>
        <w:t>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σύμφωνα με τα οριζόμενα στο άρθρο 16 του νόμου 4479/2017 και τον Γενικό Κανονισμό Οργάνωσης και Διεξαγωγής Πρωταθλημάτων και Αγώνων του Σ.Ε.Γ.Α.Σ.</w:t>
      </w:r>
    </w:p>
    <w:p w14:paraId="0A9E56BD" w14:textId="77777777" w:rsidR="00EE3384" w:rsidRPr="0035266A" w:rsidRDefault="00EE3384" w:rsidP="00EE3384">
      <w:pPr>
        <w:jc w:val="both"/>
        <w:rPr>
          <w:rFonts w:ascii="Book Antiqua" w:hAnsi="Book Antiqua" w:cs="Tahoma"/>
          <w:b/>
          <w:bCs/>
          <w:sz w:val="22"/>
          <w:szCs w:val="22"/>
          <w:lang w:eastAsia="en-US"/>
        </w:rPr>
      </w:pPr>
      <w:r w:rsidRPr="0035266A">
        <w:rPr>
          <w:rFonts w:ascii="Book Antiqua" w:hAnsi="Book Antiqua" w:cs="Tahoma"/>
          <w:b/>
          <w:bCs/>
          <w:sz w:val="22"/>
          <w:szCs w:val="22"/>
          <w:lang w:eastAsia="en-US"/>
        </w:rPr>
        <w:t xml:space="preserve">Η Κάρτα Υγείας Αθλητή ισχύει για ένα (1) έτος από την  θεώρησή της. </w:t>
      </w:r>
    </w:p>
    <w:bookmarkEnd w:id="10"/>
    <w:p w14:paraId="77725152" w14:textId="77777777" w:rsidR="00EE3384" w:rsidRPr="0035266A" w:rsidRDefault="00EE3384" w:rsidP="00EE3384">
      <w:pPr>
        <w:rPr>
          <w:rFonts w:ascii="Book Antiqua" w:hAnsi="Book Antiqua" w:cs="Tahoma"/>
          <w:b/>
          <w:sz w:val="22"/>
          <w:szCs w:val="22"/>
          <w:u w:val="single"/>
        </w:rPr>
      </w:pPr>
    </w:p>
    <w:p w14:paraId="77A6AD9F" w14:textId="77777777" w:rsidR="00EE3384" w:rsidRPr="0035266A" w:rsidRDefault="00EE3384" w:rsidP="00EE3384">
      <w:pPr>
        <w:tabs>
          <w:tab w:val="left" w:pos="360"/>
        </w:tabs>
        <w:autoSpaceDE w:val="0"/>
        <w:autoSpaceDN w:val="0"/>
        <w:ind w:right="42"/>
        <w:jc w:val="both"/>
        <w:rPr>
          <w:rFonts w:ascii="Book Antiqua" w:hAnsi="Book Antiqua" w:cs="Tahoma"/>
          <w:b/>
          <w:bCs/>
          <w:sz w:val="22"/>
          <w:szCs w:val="22"/>
          <w:u w:val="single"/>
        </w:rPr>
      </w:pPr>
      <w:r w:rsidRPr="0035266A">
        <w:rPr>
          <w:rFonts w:ascii="Book Antiqua" w:hAnsi="Book Antiqua" w:cs="Tahoma"/>
          <w:b/>
          <w:bCs/>
          <w:sz w:val="22"/>
          <w:szCs w:val="22"/>
          <w:u w:val="single"/>
        </w:rPr>
        <w:t xml:space="preserve">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ΚΑΜΜΙΑ ΠΕΡΙΠΤΩΣΗ Η ΔΙΟΡΓΑΝΩΤΡΙΑ ΑΡΧΗ ΠΟΥ ΕΙΝΑΙ Ο ΣΕΓΑΣ.  </w:t>
      </w:r>
    </w:p>
    <w:bookmarkEnd w:id="11"/>
    <w:p w14:paraId="505FB043" w14:textId="77777777" w:rsidR="00EE3384" w:rsidRPr="0035266A" w:rsidRDefault="00EE3384" w:rsidP="00EE3384">
      <w:pPr>
        <w:jc w:val="both"/>
        <w:rPr>
          <w:rFonts w:ascii="Book Antiqua" w:hAnsi="Book Antiqua" w:cs="Tahoma"/>
          <w:bCs/>
          <w:sz w:val="22"/>
          <w:szCs w:val="22"/>
        </w:rPr>
      </w:pPr>
    </w:p>
    <w:p w14:paraId="01F9CBCA" w14:textId="13986DF6" w:rsidR="00EE3384" w:rsidRPr="0035266A" w:rsidRDefault="00EE3384" w:rsidP="00EE3384">
      <w:pPr>
        <w:jc w:val="both"/>
        <w:rPr>
          <w:rFonts w:ascii="Book Antiqua" w:hAnsi="Book Antiqua" w:cs="Tahoma"/>
          <w:b/>
          <w:bCs/>
          <w:sz w:val="22"/>
          <w:szCs w:val="22"/>
        </w:rPr>
      </w:pPr>
      <w:r w:rsidRPr="0035266A">
        <w:rPr>
          <w:rFonts w:ascii="Book Antiqua" w:hAnsi="Book Antiqua" w:cs="Tahoma"/>
          <w:b/>
          <w:bCs/>
          <w:sz w:val="22"/>
          <w:szCs w:val="22"/>
        </w:rPr>
        <w:t>1</w:t>
      </w:r>
      <w:r w:rsidR="00F2100F" w:rsidRPr="0035266A">
        <w:rPr>
          <w:rFonts w:ascii="Book Antiqua" w:hAnsi="Book Antiqua" w:cs="Tahoma"/>
          <w:b/>
          <w:bCs/>
          <w:sz w:val="22"/>
          <w:szCs w:val="22"/>
        </w:rPr>
        <w:t>3</w:t>
      </w:r>
      <w:r w:rsidRPr="0035266A">
        <w:rPr>
          <w:rFonts w:ascii="Book Antiqua" w:hAnsi="Book Antiqua" w:cs="Tahoma"/>
          <w:b/>
          <w:bCs/>
          <w:sz w:val="22"/>
          <w:szCs w:val="22"/>
        </w:rPr>
        <w:t xml:space="preserve">. </w:t>
      </w:r>
      <w:r w:rsidRPr="0035266A">
        <w:rPr>
          <w:rFonts w:ascii="Book Antiqua" w:hAnsi="Book Antiqua" w:cs="Tahoma"/>
          <w:b/>
          <w:bCs/>
          <w:sz w:val="22"/>
          <w:szCs w:val="22"/>
          <w:u w:val="single"/>
        </w:rPr>
        <w:t>ΥΓΕΙΟΝΟΜΙΚΑ ΠΡΩΤΟΚΟΛΛΑ ΔΙΕΞΑΓΩΓΗΣ ΑΓΩΝΩΝ ΣΤΙΒΟΥ:</w:t>
      </w:r>
    </w:p>
    <w:p w14:paraId="670BC8DD" w14:textId="38E3F2A9" w:rsidR="00EE3384" w:rsidRPr="0035266A" w:rsidRDefault="00EE3384" w:rsidP="00EE3384">
      <w:pPr>
        <w:jc w:val="both"/>
        <w:rPr>
          <w:rFonts w:ascii="Book Antiqua" w:hAnsi="Book Antiqua"/>
          <w:sz w:val="22"/>
          <w:szCs w:val="22"/>
        </w:rPr>
      </w:pPr>
      <w:r w:rsidRPr="0035266A">
        <w:rPr>
          <w:rFonts w:ascii="Book Antiqua" w:hAnsi="Book Antiqua"/>
          <w:sz w:val="22"/>
          <w:szCs w:val="22"/>
        </w:rPr>
        <w:t>Σε κάθε περίπτωση όλοι οι εμπλεκόμενοι με τη διοργάνωση θα πρέπει να τηρούν τα Υγειονομικά Πρωτόκολλα του Ε.Ο.Δ.Υ. και  τα αντίστοιχα Υγειονομικά Πρωτ</w:t>
      </w:r>
      <w:r w:rsidR="00FF39DB">
        <w:rPr>
          <w:rFonts w:ascii="Book Antiqua" w:hAnsi="Book Antiqua"/>
          <w:sz w:val="22"/>
          <w:szCs w:val="22"/>
        </w:rPr>
        <w:t>ό</w:t>
      </w:r>
      <w:r w:rsidRPr="0035266A">
        <w:rPr>
          <w:rFonts w:ascii="Book Antiqua" w:hAnsi="Book Antiqua"/>
          <w:sz w:val="22"/>
          <w:szCs w:val="22"/>
        </w:rPr>
        <w:t>κ</w:t>
      </w:r>
      <w:r w:rsidR="00FF39DB">
        <w:rPr>
          <w:rFonts w:ascii="Book Antiqua" w:hAnsi="Book Antiqua"/>
          <w:sz w:val="22"/>
          <w:szCs w:val="22"/>
        </w:rPr>
        <w:t>ο</w:t>
      </w:r>
      <w:r w:rsidRPr="0035266A">
        <w:rPr>
          <w:rFonts w:ascii="Book Antiqua" w:hAnsi="Book Antiqua"/>
          <w:sz w:val="22"/>
          <w:szCs w:val="22"/>
        </w:rPr>
        <w:t xml:space="preserve">λλα διεξαγωγής αγώνων που ισχύουν για τον στίβο, με τις οποιεσδήποτε τροποποιήσεις που θα ισχύουν μέχρι την ημερομηνία διεξαγωγής των αγώνων και αφορούν την πρόληψη της μετάδοσης της </w:t>
      </w:r>
      <w:r w:rsidRPr="0035266A">
        <w:rPr>
          <w:rFonts w:ascii="Book Antiqua" w:hAnsi="Book Antiqua"/>
          <w:sz w:val="22"/>
          <w:szCs w:val="22"/>
          <w:lang w:val="en-US"/>
        </w:rPr>
        <w:t>COVID</w:t>
      </w:r>
      <w:r w:rsidRPr="0035266A">
        <w:rPr>
          <w:rFonts w:ascii="Book Antiqua" w:hAnsi="Book Antiqua"/>
          <w:sz w:val="22"/>
          <w:szCs w:val="22"/>
        </w:rPr>
        <w:t xml:space="preserve"> – 19. </w:t>
      </w:r>
    </w:p>
    <w:p w14:paraId="4A25C73D" w14:textId="77777777" w:rsidR="00EE3384" w:rsidRPr="0035266A" w:rsidRDefault="00EE3384" w:rsidP="00EE3384">
      <w:pPr>
        <w:jc w:val="both"/>
        <w:rPr>
          <w:rFonts w:ascii="Book Antiqua" w:hAnsi="Book Antiqua"/>
          <w:sz w:val="22"/>
          <w:szCs w:val="22"/>
        </w:rPr>
      </w:pPr>
      <w:r w:rsidRPr="0035266A">
        <w:rPr>
          <w:rFonts w:ascii="Book Antiqua" w:hAnsi="Book Antiqua"/>
          <w:sz w:val="22"/>
          <w:szCs w:val="22"/>
        </w:rPr>
        <w:t>(</w:t>
      </w:r>
      <w:r w:rsidRPr="0035266A">
        <w:rPr>
          <w:rFonts w:ascii="Book Antiqua" w:hAnsi="Book Antiqua"/>
          <w:sz w:val="22"/>
          <w:szCs w:val="22"/>
          <w:u w:val="single"/>
        </w:rPr>
        <w:t>Συνημμένα:</w:t>
      </w:r>
      <w:r w:rsidRPr="0035266A">
        <w:rPr>
          <w:rFonts w:ascii="Book Antiqua" w:hAnsi="Book Antiqua"/>
          <w:sz w:val="22"/>
          <w:szCs w:val="22"/>
        </w:rPr>
        <w:t xml:space="preserve"> Υγειονομικό πρωτόκολλο αγώνων στίβου).</w:t>
      </w:r>
    </w:p>
    <w:p w14:paraId="159598DB" w14:textId="77777777" w:rsidR="00281B56" w:rsidRPr="0035266A" w:rsidRDefault="00281B56" w:rsidP="009C084B">
      <w:pPr>
        <w:jc w:val="both"/>
        <w:rPr>
          <w:rFonts w:ascii="Book Antiqua" w:hAnsi="Book Antiqua" w:cs="Tahoma"/>
          <w:b/>
          <w:sz w:val="22"/>
          <w:szCs w:val="22"/>
          <w:u w:val="single"/>
        </w:rPr>
      </w:pPr>
    </w:p>
    <w:p w14:paraId="66FF07F9" w14:textId="7BF90323" w:rsidR="00410EED" w:rsidRPr="0035266A" w:rsidRDefault="00410EED" w:rsidP="009C084B">
      <w:pPr>
        <w:jc w:val="both"/>
        <w:rPr>
          <w:rFonts w:ascii="Book Antiqua" w:hAnsi="Book Antiqua" w:cs="Tahoma"/>
          <w:b/>
          <w:bCs/>
          <w:sz w:val="22"/>
          <w:szCs w:val="22"/>
        </w:rPr>
      </w:pPr>
      <w:bookmarkStart w:id="12" w:name="_Hlk43800681"/>
      <w:r w:rsidRPr="0035266A">
        <w:rPr>
          <w:rFonts w:ascii="Book Antiqua" w:hAnsi="Book Antiqua" w:cs="Tahoma"/>
          <w:b/>
          <w:sz w:val="22"/>
          <w:szCs w:val="22"/>
          <w:u w:val="single"/>
        </w:rPr>
        <w:lastRenderedPageBreak/>
        <w:t>1</w:t>
      </w:r>
      <w:r w:rsidR="00F2100F" w:rsidRPr="0035266A">
        <w:rPr>
          <w:rFonts w:ascii="Book Antiqua" w:hAnsi="Book Antiqua" w:cs="Tahoma"/>
          <w:b/>
          <w:sz w:val="22"/>
          <w:szCs w:val="22"/>
          <w:u w:val="single"/>
        </w:rPr>
        <w:t>4</w:t>
      </w:r>
      <w:r w:rsidRPr="0035266A">
        <w:rPr>
          <w:rFonts w:ascii="Book Antiqua" w:hAnsi="Book Antiqua" w:cs="Tahoma"/>
          <w:b/>
          <w:sz w:val="22"/>
          <w:szCs w:val="22"/>
          <w:u w:val="single"/>
        </w:rPr>
        <w:t xml:space="preserve">. ΟΙΚΟΝΟΜΙΚΑ :         </w:t>
      </w:r>
    </w:p>
    <w:p w14:paraId="7CA0D756" w14:textId="125FB74B" w:rsidR="00EE3384" w:rsidRPr="0035266A" w:rsidRDefault="00EE3384" w:rsidP="00EE3384">
      <w:pPr>
        <w:jc w:val="both"/>
        <w:rPr>
          <w:rFonts w:ascii="Book Antiqua" w:hAnsi="Book Antiqua" w:cs="Tahoma"/>
          <w:b/>
          <w:sz w:val="22"/>
          <w:szCs w:val="22"/>
        </w:rPr>
      </w:pPr>
      <w:bookmarkStart w:id="13" w:name="_Hlk43813327"/>
      <w:r w:rsidRPr="0035266A">
        <w:rPr>
          <w:rFonts w:ascii="Book Antiqua" w:hAnsi="Book Antiqua" w:cs="Tahoma"/>
          <w:b/>
          <w:sz w:val="22"/>
          <w:szCs w:val="22"/>
        </w:rPr>
        <w:t>1</w:t>
      </w:r>
      <w:r w:rsidR="00F2100F" w:rsidRPr="0035266A">
        <w:rPr>
          <w:rFonts w:ascii="Book Antiqua" w:hAnsi="Book Antiqua" w:cs="Tahoma"/>
          <w:b/>
          <w:sz w:val="22"/>
          <w:szCs w:val="22"/>
        </w:rPr>
        <w:t>4</w:t>
      </w:r>
      <w:r w:rsidRPr="0035266A">
        <w:rPr>
          <w:rFonts w:ascii="Book Antiqua" w:hAnsi="Book Antiqua" w:cs="Tahoma"/>
          <w:b/>
          <w:sz w:val="22"/>
          <w:szCs w:val="22"/>
        </w:rPr>
        <w:t>.1 Κάλυψη εξόδων αθλητών:</w:t>
      </w:r>
    </w:p>
    <w:p w14:paraId="417208B6" w14:textId="753DE77B" w:rsidR="00EE3384" w:rsidRPr="00AD7014" w:rsidRDefault="00EE3384" w:rsidP="00EE3384">
      <w:pPr>
        <w:jc w:val="both"/>
        <w:rPr>
          <w:rFonts w:ascii="Book Antiqua" w:hAnsi="Book Antiqua" w:cs="Tahoma"/>
          <w:b/>
          <w:strike/>
          <w:color w:val="FF0000"/>
          <w:sz w:val="22"/>
          <w:szCs w:val="22"/>
        </w:rPr>
      </w:pPr>
      <w:r w:rsidRPr="0035266A">
        <w:rPr>
          <w:rFonts w:ascii="Book Antiqua" w:hAnsi="Book Antiqua" w:cs="Tahoma"/>
          <w:b/>
          <w:sz w:val="22"/>
          <w:szCs w:val="22"/>
        </w:rPr>
        <w:t xml:space="preserve">ΚΑΛΥΠΤΟΝΤΑΙ ΤΑ ΕΞΟΔΑ ΜΕΤΑΚΙΝΗΣΗΣ ΤΩΝ </w:t>
      </w:r>
      <w:r w:rsidR="00294603" w:rsidRPr="0035266A">
        <w:rPr>
          <w:rFonts w:ascii="Book Antiqua" w:hAnsi="Book Antiqua" w:cs="Tahoma"/>
          <w:b/>
          <w:sz w:val="22"/>
          <w:szCs w:val="22"/>
        </w:rPr>
        <w:t>1</w:t>
      </w:r>
      <w:r w:rsidR="00022D81" w:rsidRPr="00022D81">
        <w:rPr>
          <w:rFonts w:ascii="Book Antiqua" w:hAnsi="Book Antiqua" w:cs="Tahoma"/>
          <w:b/>
          <w:sz w:val="22"/>
          <w:szCs w:val="22"/>
        </w:rPr>
        <w:t>2</w:t>
      </w:r>
      <w:r w:rsidR="00294603" w:rsidRPr="0035266A">
        <w:rPr>
          <w:rFonts w:ascii="Book Antiqua" w:hAnsi="Book Antiqua" w:cs="Tahoma"/>
          <w:b/>
          <w:sz w:val="22"/>
          <w:szCs w:val="22"/>
        </w:rPr>
        <w:t xml:space="preserve"> </w:t>
      </w:r>
      <w:r w:rsidRPr="0035266A">
        <w:rPr>
          <w:rFonts w:ascii="Book Antiqua" w:hAnsi="Book Antiqua" w:cs="Tahoma"/>
          <w:b/>
          <w:sz w:val="22"/>
          <w:szCs w:val="22"/>
        </w:rPr>
        <w:t xml:space="preserve">ΠΡΩΤΩΝ </w:t>
      </w:r>
      <w:r w:rsidR="005A00A3" w:rsidRPr="0035266A">
        <w:rPr>
          <w:rFonts w:ascii="Book Antiqua" w:hAnsi="Book Antiqua" w:cs="Tahoma"/>
          <w:b/>
          <w:sz w:val="22"/>
          <w:szCs w:val="22"/>
        </w:rPr>
        <w:t>ΟΜΑΔΩΝ</w:t>
      </w:r>
      <w:r w:rsidRPr="0035266A">
        <w:rPr>
          <w:rFonts w:ascii="Book Antiqua" w:hAnsi="Book Antiqua" w:cs="Tahoma"/>
          <w:b/>
          <w:sz w:val="22"/>
          <w:szCs w:val="22"/>
        </w:rPr>
        <w:t xml:space="preserve"> </w:t>
      </w:r>
      <w:r w:rsidR="00022D81">
        <w:rPr>
          <w:rFonts w:ascii="Book Antiqua" w:hAnsi="Book Antiqua" w:cs="Tahoma"/>
          <w:b/>
          <w:sz w:val="22"/>
          <w:szCs w:val="22"/>
        </w:rPr>
        <w:t>ΚΑΙ ΓΙΑ ΤΙΣ ΔΥΟ ΣΚΥΤΑΛΟΔΡΟΜΙΕΣ (</w:t>
      </w:r>
      <w:r w:rsidR="00294603" w:rsidRPr="0035266A">
        <w:rPr>
          <w:rFonts w:ascii="Book Antiqua" w:hAnsi="Book Antiqua" w:cs="Tahoma"/>
          <w:b/>
          <w:sz w:val="22"/>
          <w:szCs w:val="22"/>
        </w:rPr>
        <w:t xml:space="preserve">4Χ100μ. </w:t>
      </w:r>
      <w:r w:rsidR="00022D81">
        <w:rPr>
          <w:rFonts w:ascii="Book Antiqua" w:hAnsi="Book Antiqua" w:cs="Tahoma"/>
          <w:b/>
          <w:sz w:val="22"/>
          <w:szCs w:val="22"/>
        </w:rPr>
        <w:t xml:space="preserve">&amp; </w:t>
      </w:r>
      <w:r w:rsidR="00294603" w:rsidRPr="0035266A">
        <w:rPr>
          <w:rFonts w:ascii="Book Antiqua" w:hAnsi="Book Antiqua" w:cs="Tahoma"/>
          <w:b/>
          <w:sz w:val="22"/>
          <w:szCs w:val="22"/>
        </w:rPr>
        <w:t>4Χ400μ</w:t>
      </w:r>
      <w:r w:rsidR="00143332">
        <w:rPr>
          <w:rFonts w:ascii="Book Antiqua" w:hAnsi="Book Antiqua" w:cs="Tahoma"/>
          <w:b/>
          <w:sz w:val="22"/>
          <w:szCs w:val="22"/>
        </w:rPr>
        <w:t>.</w:t>
      </w:r>
      <w:r w:rsidR="00022D81">
        <w:rPr>
          <w:rFonts w:ascii="Book Antiqua" w:hAnsi="Book Antiqua" w:cs="Tahoma"/>
          <w:b/>
          <w:sz w:val="22"/>
          <w:szCs w:val="22"/>
        </w:rPr>
        <w:t>)</w:t>
      </w:r>
      <w:r w:rsidRPr="00AD7014">
        <w:rPr>
          <w:rFonts w:ascii="Book Antiqua" w:hAnsi="Book Antiqua" w:cs="Tahoma"/>
          <w:b/>
          <w:strike/>
          <w:color w:val="FF0000"/>
          <w:sz w:val="22"/>
          <w:szCs w:val="22"/>
        </w:rPr>
        <w:t xml:space="preserve"> </w:t>
      </w:r>
    </w:p>
    <w:p w14:paraId="4EC4FB5E" w14:textId="77777777" w:rsidR="00EE3384" w:rsidRPr="0035266A" w:rsidRDefault="00EE3384" w:rsidP="00EE3384">
      <w:pPr>
        <w:jc w:val="both"/>
        <w:rPr>
          <w:rFonts w:ascii="Book Antiqua" w:hAnsi="Book Antiqua" w:cs="Tahoma"/>
          <w:b/>
          <w:sz w:val="22"/>
          <w:szCs w:val="22"/>
        </w:rPr>
      </w:pPr>
    </w:p>
    <w:p w14:paraId="58F8B043" w14:textId="1338BF81" w:rsidR="00572CF8" w:rsidRPr="00FE7282" w:rsidRDefault="00657138" w:rsidP="00EE3384">
      <w:pPr>
        <w:jc w:val="both"/>
        <w:rPr>
          <w:rFonts w:ascii="Book Antiqua" w:hAnsi="Book Antiqua" w:cs="Tahoma"/>
          <w:b/>
          <w:sz w:val="22"/>
          <w:szCs w:val="22"/>
        </w:rPr>
      </w:pPr>
      <w:r w:rsidRPr="009915E9">
        <w:rPr>
          <w:rFonts w:ascii="Book Antiqua" w:hAnsi="Book Antiqua" w:cs="Tahoma"/>
          <w:b/>
          <w:sz w:val="22"/>
          <w:szCs w:val="22"/>
        </w:rPr>
        <w:t>14.1.1</w:t>
      </w:r>
      <w:r w:rsidR="00567F81" w:rsidRPr="009915E9">
        <w:rPr>
          <w:rFonts w:ascii="Book Antiqua" w:hAnsi="Book Antiqua" w:cs="Tahoma"/>
          <w:b/>
          <w:sz w:val="22"/>
          <w:szCs w:val="22"/>
        </w:rPr>
        <w:t xml:space="preserve"> Αθλητές</w:t>
      </w:r>
      <w:r w:rsidR="00FD06DF">
        <w:rPr>
          <w:rFonts w:ascii="Book Antiqua" w:hAnsi="Book Antiqua" w:cs="Tahoma"/>
          <w:b/>
          <w:sz w:val="22"/>
          <w:szCs w:val="22"/>
        </w:rPr>
        <w:t>-τριες</w:t>
      </w:r>
      <w:r w:rsidR="00567F81" w:rsidRPr="009915E9">
        <w:rPr>
          <w:rFonts w:ascii="Book Antiqua" w:hAnsi="Book Antiqua" w:cs="Tahoma"/>
          <w:b/>
          <w:sz w:val="22"/>
          <w:szCs w:val="22"/>
        </w:rPr>
        <w:t xml:space="preserve"> ομάδων που δεν μετείχαν στα αγωνίσματα κορμού του Πανελληνίου </w:t>
      </w:r>
      <w:r w:rsidR="00567F81" w:rsidRPr="00FE7282">
        <w:rPr>
          <w:rFonts w:ascii="Book Antiqua" w:hAnsi="Book Antiqua" w:cs="Tahoma"/>
          <w:b/>
          <w:sz w:val="22"/>
          <w:szCs w:val="22"/>
        </w:rPr>
        <w:t>Πρωταθλήματος Α-Γ &amp; Κ23</w:t>
      </w:r>
      <w:r w:rsidR="00C43FC9" w:rsidRPr="00FE7282">
        <w:rPr>
          <w:rFonts w:ascii="Book Antiqua" w:hAnsi="Book Antiqua" w:cs="Tahoma"/>
          <w:b/>
          <w:sz w:val="22"/>
          <w:szCs w:val="22"/>
        </w:rPr>
        <w:t xml:space="preserve"> (8 &amp; 9 Αυγούστου 2020)</w:t>
      </w:r>
      <w:r w:rsidR="00792FE7" w:rsidRPr="00FE7282">
        <w:rPr>
          <w:rFonts w:ascii="Book Antiqua" w:hAnsi="Book Antiqua" w:cs="Tahoma"/>
          <w:b/>
          <w:sz w:val="22"/>
          <w:szCs w:val="22"/>
        </w:rPr>
        <w:t xml:space="preserve"> </w:t>
      </w:r>
      <w:r w:rsidR="00792FE7" w:rsidRPr="00FE7282">
        <w:rPr>
          <w:rFonts w:ascii="Book Antiqua" w:hAnsi="Book Antiqua" w:cs="Tahoma"/>
          <w:b/>
          <w:sz w:val="22"/>
          <w:szCs w:val="22"/>
          <w:u w:val="single"/>
        </w:rPr>
        <w:t>ή μετείχαν αλλά ΔΕΝ δικαιούνται έξοδα μετακίνησης:</w:t>
      </w:r>
    </w:p>
    <w:p w14:paraId="197D34CB" w14:textId="1A4F1348" w:rsidR="00420584" w:rsidRPr="009915E9" w:rsidRDefault="009B6591" w:rsidP="00420584">
      <w:pPr>
        <w:jc w:val="both"/>
        <w:rPr>
          <w:rFonts w:ascii="Book Antiqua" w:hAnsi="Book Antiqua" w:cs="Tahoma"/>
          <w:b/>
          <w:sz w:val="22"/>
          <w:szCs w:val="22"/>
        </w:rPr>
      </w:pPr>
      <w:r w:rsidRPr="00FE7282">
        <w:rPr>
          <w:rFonts w:ascii="Book Antiqua" w:hAnsi="Book Antiqua" w:cs="Tahoma"/>
          <w:sz w:val="22"/>
          <w:szCs w:val="22"/>
        </w:rPr>
        <w:t xml:space="preserve">Στους </w:t>
      </w:r>
      <w:r w:rsidRPr="00FE7282">
        <w:rPr>
          <w:rFonts w:ascii="Book Antiqua" w:hAnsi="Book Antiqua" w:cs="Tahoma"/>
          <w:b/>
          <w:bCs/>
          <w:sz w:val="22"/>
          <w:szCs w:val="22"/>
          <w:u w:val="single"/>
        </w:rPr>
        <w:t>αθλητές</w:t>
      </w:r>
      <w:r w:rsidR="00C43FC9" w:rsidRPr="00FE7282">
        <w:rPr>
          <w:rFonts w:ascii="Book Antiqua" w:hAnsi="Book Antiqua" w:cs="Tahoma"/>
          <w:b/>
          <w:bCs/>
          <w:sz w:val="22"/>
          <w:szCs w:val="22"/>
          <w:u w:val="single"/>
        </w:rPr>
        <w:t>-τριες</w:t>
      </w:r>
      <w:r w:rsidRPr="00FE7282">
        <w:rPr>
          <w:rFonts w:ascii="Book Antiqua" w:hAnsi="Book Antiqua" w:cs="Tahoma"/>
          <w:sz w:val="22"/>
          <w:szCs w:val="22"/>
        </w:rPr>
        <w:t xml:space="preserve"> των </w:t>
      </w:r>
      <w:r w:rsidR="00420584" w:rsidRPr="00FE7282">
        <w:rPr>
          <w:rFonts w:ascii="Book Antiqua" w:hAnsi="Book Antiqua" w:cs="Tahoma"/>
          <w:sz w:val="22"/>
          <w:szCs w:val="22"/>
        </w:rPr>
        <w:t>σωματεί</w:t>
      </w:r>
      <w:r w:rsidRPr="00FE7282">
        <w:rPr>
          <w:rFonts w:ascii="Book Antiqua" w:hAnsi="Book Antiqua" w:cs="Tahoma"/>
          <w:sz w:val="22"/>
          <w:szCs w:val="22"/>
        </w:rPr>
        <w:t xml:space="preserve">ων – ομάδων σκυταλοδρομιών </w:t>
      </w:r>
      <w:r w:rsidR="00907595" w:rsidRPr="00FE7282">
        <w:rPr>
          <w:rFonts w:ascii="Book Antiqua" w:hAnsi="Book Antiqua" w:cs="Tahoma"/>
          <w:sz w:val="22"/>
          <w:szCs w:val="22"/>
        </w:rPr>
        <w:t xml:space="preserve">οι οποίοι </w:t>
      </w:r>
      <w:r w:rsidR="00907595" w:rsidRPr="00FE7282">
        <w:rPr>
          <w:rFonts w:ascii="Book Antiqua" w:hAnsi="Book Antiqua" w:cs="Tahoma"/>
          <w:b/>
          <w:bCs/>
          <w:sz w:val="22"/>
          <w:szCs w:val="22"/>
          <w:u w:val="single"/>
        </w:rPr>
        <w:t>ΔΕΝ</w:t>
      </w:r>
      <w:r w:rsidR="00657138" w:rsidRPr="00FE7282">
        <w:rPr>
          <w:rFonts w:ascii="Book Antiqua" w:hAnsi="Book Antiqua" w:cs="Tahoma"/>
          <w:b/>
          <w:bCs/>
          <w:sz w:val="22"/>
          <w:szCs w:val="22"/>
          <w:u w:val="single"/>
        </w:rPr>
        <w:t xml:space="preserve"> ΜΕΤΕΙΧΑΝ</w:t>
      </w:r>
      <w:r w:rsidR="00907595" w:rsidRPr="00FE7282">
        <w:rPr>
          <w:rFonts w:ascii="Book Antiqua" w:hAnsi="Book Antiqua" w:cs="Tahoma"/>
          <w:sz w:val="22"/>
          <w:szCs w:val="22"/>
        </w:rPr>
        <w:t xml:space="preserve"> </w:t>
      </w:r>
      <w:r w:rsidR="0014157C" w:rsidRPr="00FE7282">
        <w:rPr>
          <w:rFonts w:ascii="Book Antiqua" w:hAnsi="Book Antiqua" w:cs="Tahoma"/>
          <w:bCs/>
          <w:sz w:val="22"/>
          <w:szCs w:val="22"/>
          <w:u w:val="single"/>
        </w:rPr>
        <w:t>ή μετείχαν αλλά ΔΕΝ δικαιούνται έξοδα μετακίνησης</w:t>
      </w:r>
      <w:r w:rsidR="0014157C" w:rsidRPr="00FE7282">
        <w:rPr>
          <w:rFonts w:ascii="Book Antiqua" w:hAnsi="Book Antiqua" w:cs="Tahoma"/>
          <w:sz w:val="22"/>
          <w:szCs w:val="22"/>
        </w:rPr>
        <w:t xml:space="preserve"> από </w:t>
      </w:r>
      <w:r w:rsidR="00907595" w:rsidRPr="00FE7282">
        <w:rPr>
          <w:rFonts w:ascii="Book Antiqua" w:hAnsi="Book Antiqua" w:cs="Tahoma"/>
          <w:sz w:val="22"/>
          <w:szCs w:val="22"/>
        </w:rPr>
        <w:t>τα αγωνίσματα του κορμού του Πανελλ</w:t>
      </w:r>
      <w:r w:rsidR="00EF332D" w:rsidRPr="00FE7282">
        <w:rPr>
          <w:rFonts w:ascii="Book Antiqua" w:hAnsi="Book Antiqua" w:cs="Tahoma"/>
          <w:sz w:val="22"/>
          <w:szCs w:val="22"/>
        </w:rPr>
        <w:t>η</w:t>
      </w:r>
      <w:r w:rsidR="00907595" w:rsidRPr="00FE7282">
        <w:rPr>
          <w:rFonts w:ascii="Book Antiqua" w:hAnsi="Book Antiqua" w:cs="Tahoma"/>
          <w:sz w:val="22"/>
          <w:szCs w:val="22"/>
        </w:rPr>
        <w:t>ν</w:t>
      </w:r>
      <w:r w:rsidR="00EF332D" w:rsidRPr="00FE7282">
        <w:rPr>
          <w:rFonts w:ascii="Book Antiqua" w:hAnsi="Book Antiqua" w:cs="Tahoma"/>
          <w:sz w:val="22"/>
          <w:szCs w:val="22"/>
        </w:rPr>
        <w:t>ί</w:t>
      </w:r>
      <w:r w:rsidR="00907595" w:rsidRPr="00FE7282">
        <w:rPr>
          <w:rFonts w:ascii="Book Antiqua" w:hAnsi="Book Antiqua" w:cs="Tahoma"/>
          <w:sz w:val="22"/>
          <w:szCs w:val="22"/>
        </w:rPr>
        <w:t>ου Πρωταθλήματος Α-Γ και Κ23</w:t>
      </w:r>
      <w:r w:rsidR="00792FE7" w:rsidRPr="00FE7282">
        <w:rPr>
          <w:rFonts w:ascii="Book Antiqua" w:hAnsi="Book Antiqua" w:cs="Tahoma"/>
          <w:sz w:val="22"/>
          <w:szCs w:val="22"/>
        </w:rPr>
        <w:t xml:space="preserve"> </w:t>
      </w:r>
      <w:r w:rsidR="00792FE7" w:rsidRPr="00FE7282">
        <w:rPr>
          <w:rFonts w:ascii="Book Antiqua" w:hAnsi="Book Antiqua" w:cs="Tahoma"/>
          <w:bCs/>
          <w:sz w:val="22"/>
          <w:szCs w:val="22"/>
        </w:rPr>
        <w:t xml:space="preserve">και </w:t>
      </w:r>
      <w:r w:rsidR="00420584" w:rsidRPr="00FE7282">
        <w:rPr>
          <w:rFonts w:ascii="Book Antiqua" w:hAnsi="Book Antiqua" w:cs="Tahoma"/>
          <w:sz w:val="22"/>
          <w:szCs w:val="22"/>
        </w:rPr>
        <w:t xml:space="preserve">θα καταλάβουν  μια  </w:t>
      </w:r>
      <w:r w:rsidR="00420584" w:rsidRPr="009915E9">
        <w:rPr>
          <w:rFonts w:ascii="Book Antiqua" w:hAnsi="Book Antiqua" w:cs="Tahoma"/>
          <w:sz w:val="22"/>
          <w:szCs w:val="22"/>
        </w:rPr>
        <w:t xml:space="preserve">από τις  </w:t>
      </w:r>
      <w:r w:rsidR="00420584" w:rsidRPr="009915E9">
        <w:rPr>
          <w:rFonts w:ascii="Book Antiqua" w:hAnsi="Book Antiqua" w:cs="Tahoma"/>
          <w:b/>
          <w:bCs/>
          <w:sz w:val="22"/>
          <w:szCs w:val="22"/>
          <w:u w:val="single"/>
        </w:rPr>
        <w:t>8 πρώτες θέσεις</w:t>
      </w:r>
      <w:r w:rsidR="00420584" w:rsidRPr="009915E9">
        <w:rPr>
          <w:rFonts w:ascii="Book Antiqua" w:hAnsi="Book Antiqua" w:cs="Tahoma"/>
          <w:sz w:val="22"/>
          <w:szCs w:val="22"/>
        </w:rPr>
        <w:t xml:space="preserve"> της κατάταξης, θα  υπολογισθούν  τα  ποσά (100%) που αναφέρονται  στον συνημμένο  πίνακα εξόδων μετακίνησης και ανάλογα  με  τον  νομό  προέλευσης  του κάθε  αθλητή-αθλήτριας.</w:t>
      </w:r>
    </w:p>
    <w:p w14:paraId="735F1F18" w14:textId="77777777" w:rsidR="00420584" w:rsidRPr="009915E9" w:rsidRDefault="00420584" w:rsidP="00420584">
      <w:pPr>
        <w:ind w:left="720" w:firstLine="720"/>
        <w:jc w:val="both"/>
        <w:rPr>
          <w:rFonts w:ascii="Book Antiqua" w:hAnsi="Book Antiqua" w:cs="Tahoma"/>
          <w:sz w:val="22"/>
          <w:szCs w:val="22"/>
        </w:rPr>
      </w:pPr>
      <w:r w:rsidRPr="009915E9">
        <w:rPr>
          <w:rFonts w:ascii="Book Antiqua" w:hAnsi="Book Antiqua" w:cs="Tahoma"/>
          <w:sz w:val="22"/>
          <w:szCs w:val="22"/>
        </w:rPr>
        <w:t xml:space="preserve"> </w:t>
      </w:r>
    </w:p>
    <w:p w14:paraId="2338C346" w14:textId="75AE145F" w:rsidR="00420584" w:rsidRPr="009915E9" w:rsidRDefault="00907595" w:rsidP="00420584">
      <w:pPr>
        <w:jc w:val="both"/>
        <w:rPr>
          <w:rFonts w:ascii="Book Antiqua" w:hAnsi="Book Antiqua" w:cs="Tahoma"/>
          <w:sz w:val="22"/>
          <w:szCs w:val="22"/>
        </w:rPr>
      </w:pPr>
      <w:r w:rsidRPr="009915E9">
        <w:rPr>
          <w:rFonts w:ascii="Book Antiqua" w:hAnsi="Book Antiqua" w:cs="Tahoma"/>
          <w:sz w:val="22"/>
          <w:szCs w:val="22"/>
        </w:rPr>
        <w:t xml:space="preserve">Στους </w:t>
      </w:r>
      <w:r w:rsidR="00C43FC9">
        <w:rPr>
          <w:rFonts w:ascii="Book Antiqua" w:hAnsi="Book Antiqua" w:cs="Tahoma"/>
          <w:sz w:val="22"/>
          <w:szCs w:val="22"/>
        </w:rPr>
        <w:t xml:space="preserve">παραπάνω </w:t>
      </w:r>
      <w:r w:rsidRPr="009915E9">
        <w:rPr>
          <w:rFonts w:ascii="Book Antiqua" w:hAnsi="Book Antiqua" w:cs="Tahoma"/>
          <w:sz w:val="22"/>
          <w:szCs w:val="22"/>
        </w:rPr>
        <w:t>αθλητές</w:t>
      </w:r>
      <w:r w:rsidR="00C43FC9">
        <w:rPr>
          <w:rFonts w:ascii="Book Antiqua" w:hAnsi="Book Antiqua" w:cs="Tahoma"/>
          <w:sz w:val="22"/>
          <w:szCs w:val="22"/>
        </w:rPr>
        <w:t>-τριες που θα κατα</w:t>
      </w:r>
      <w:r w:rsidR="00420584" w:rsidRPr="009915E9">
        <w:rPr>
          <w:rFonts w:ascii="Book Antiqua" w:hAnsi="Book Antiqua" w:cs="Tahoma"/>
          <w:sz w:val="22"/>
          <w:szCs w:val="22"/>
        </w:rPr>
        <w:t xml:space="preserve">λάβουν  μία  από  τις  θέσεις </w:t>
      </w:r>
      <w:r w:rsidR="00420584" w:rsidRPr="009915E9">
        <w:rPr>
          <w:rFonts w:ascii="Book Antiqua" w:hAnsi="Book Antiqua" w:cs="Tahoma"/>
          <w:b/>
          <w:sz w:val="22"/>
          <w:szCs w:val="22"/>
          <w:u w:val="single"/>
        </w:rPr>
        <w:t>9 – 12</w:t>
      </w:r>
      <w:r w:rsidR="00420584" w:rsidRPr="009915E9">
        <w:rPr>
          <w:rFonts w:ascii="Book Antiqua" w:hAnsi="Book Antiqua" w:cs="Tahoma"/>
          <w:sz w:val="22"/>
          <w:szCs w:val="22"/>
        </w:rPr>
        <w:t>,  θα  υπολογισθεί  το ½  των αντίστοιχων  χρηματικών ποσών.</w:t>
      </w:r>
    </w:p>
    <w:p w14:paraId="53A8091A" w14:textId="77777777" w:rsidR="00420584" w:rsidRPr="009915E9" w:rsidRDefault="00420584" w:rsidP="00420584">
      <w:pPr>
        <w:jc w:val="both"/>
        <w:rPr>
          <w:rFonts w:ascii="Book Antiqua" w:hAnsi="Book Antiqua" w:cs="Tahoma"/>
          <w:sz w:val="22"/>
          <w:szCs w:val="22"/>
        </w:rPr>
      </w:pPr>
    </w:p>
    <w:p w14:paraId="37057AC8" w14:textId="680DE47A" w:rsidR="00567F81" w:rsidRPr="009915E9" w:rsidRDefault="00567F81" w:rsidP="00567F81">
      <w:pPr>
        <w:jc w:val="both"/>
        <w:rPr>
          <w:rFonts w:ascii="Book Antiqua" w:hAnsi="Book Antiqua" w:cs="Tahoma"/>
          <w:b/>
          <w:sz w:val="22"/>
          <w:szCs w:val="22"/>
        </w:rPr>
      </w:pPr>
      <w:r w:rsidRPr="009915E9">
        <w:rPr>
          <w:rFonts w:ascii="Book Antiqua" w:hAnsi="Book Antiqua" w:cs="Tahoma"/>
          <w:b/>
          <w:sz w:val="22"/>
          <w:szCs w:val="22"/>
        </w:rPr>
        <w:t>14.1.2 Αθλητές</w:t>
      </w:r>
      <w:r w:rsidR="00FD06DF">
        <w:rPr>
          <w:rFonts w:ascii="Book Antiqua" w:hAnsi="Book Antiqua" w:cs="Tahoma"/>
          <w:b/>
          <w:sz w:val="22"/>
          <w:szCs w:val="22"/>
        </w:rPr>
        <w:t>-τριες</w:t>
      </w:r>
      <w:r w:rsidRPr="009915E9">
        <w:rPr>
          <w:rFonts w:ascii="Book Antiqua" w:hAnsi="Book Antiqua" w:cs="Tahoma"/>
          <w:b/>
          <w:sz w:val="22"/>
          <w:szCs w:val="22"/>
        </w:rPr>
        <w:t xml:space="preserve"> ομάδων που μετείχαν στα αγωνίσματα κορμού του Πανελληνίου Πρωταθλήματος Α-Γ &amp; Κ23</w:t>
      </w:r>
      <w:r w:rsidR="00C43FC9">
        <w:rPr>
          <w:rFonts w:ascii="Book Antiqua" w:hAnsi="Book Antiqua" w:cs="Tahoma"/>
          <w:b/>
          <w:sz w:val="22"/>
          <w:szCs w:val="22"/>
        </w:rPr>
        <w:t xml:space="preserve"> (8 &amp; 9 Αυγούστου 2020)</w:t>
      </w:r>
      <w:r w:rsidRPr="009915E9">
        <w:rPr>
          <w:rFonts w:ascii="Book Antiqua" w:hAnsi="Book Antiqua" w:cs="Tahoma"/>
          <w:b/>
          <w:sz w:val="22"/>
          <w:szCs w:val="22"/>
        </w:rPr>
        <w:t>:</w:t>
      </w:r>
    </w:p>
    <w:p w14:paraId="7FA2A850" w14:textId="3068C169" w:rsidR="009C5BA3" w:rsidRPr="009915E9" w:rsidRDefault="00657138" w:rsidP="009C5BA3">
      <w:pPr>
        <w:jc w:val="both"/>
        <w:rPr>
          <w:rFonts w:ascii="Book Antiqua" w:hAnsi="Book Antiqua"/>
          <w:sz w:val="22"/>
          <w:szCs w:val="22"/>
        </w:rPr>
      </w:pPr>
      <w:bookmarkStart w:id="14" w:name="_Hlk43367179"/>
      <w:r w:rsidRPr="009915E9">
        <w:rPr>
          <w:rFonts w:ascii="Book Antiqua" w:hAnsi="Book Antiqua" w:cs="Tahoma"/>
          <w:sz w:val="22"/>
          <w:szCs w:val="22"/>
        </w:rPr>
        <w:t xml:space="preserve">Στους </w:t>
      </w:r>
      <w:r w:rsidRPr="009915E9">
        <w:rPr>
          <w:rFonts w:ascii="Book Antiqua" w:hAnsi="Book Antiqua" w:cs="Tahoma"/>
          <w:b/>
          <w:bCs/>
          <w:sz w:val="22"/>
          <w:szCs w:val="22"/>
          <w:u w:val="single"/>
        </w:rPr>
        <w:t>αθλητές</w:t>
      </w:r>
      <w:r w:rsidR="00C43FC9">
        <w:rPr>
          <w:rFonts w:ascii="Book Antiqua" w:hAnsi="Book Antiqua" w:cs="Tahoma"/>
          <w:b/>
          <w:bCs/>
          <w:sz w:val="22"/>
          <w:szCs w:val="22"/>
          <w:u w:val="single"/>
        </w:rPr>
        <w:t>-τριες</w:t>
      </w:r>
      <w:r w:rsidRPr="009915E9">
        <w:rPr>
          <w:rFonts w:ascii="Book Antiqua" w:hAnsi="Book Antiqua" w:cs="Tahoma"/>
          <w:sz w:val="22"/>
          <w:szCs w:val="22"/>
        </w:rPr>
        <w:t xml:space="preserve"> των σωματείων – ομάδων σκυταλοδρομιών οι οποίοι </w:t>
      </w:r>
      <w:r w:rsidR="009C5BA3" w:rsidRPr="009915E9">
        <w:rPr>
          <w:rFonts w:ascii="Book Antiqua" w:hAnsi="Book Antiqua" w:cs="Tahoma"/>
          <w:b/>
          <w:bCs/>
          <w:sz w:val="22"/>
          <w:szCs w:val="22"/>
          <w:u w:val="single"/>
        </w:rPr>
        <w:t>ΜΕΤΕΙΧΑΝ</w:t>
      </w:r>
      <w:r w:rsidR="009C5BA3" w:rsidRPr="009915E9">
        <w:rPr>
          <w:rFonts w:ascii="Book Antiqua" w:hAnsi="Book Antiqua" w:cs="Tahoma"/>
          <w:sz w:val="22"/>
          <w:szCs w:val="22"/>
        </w:rPr>
        <w:t xml:space="preserve"> </w:t>
      </w:r>
      <w:r w:rsidRPr="009915E9">
        <w:rPr>
          <w:rFonts w:ascii="Book Antiqua" w:hAnsi="Book Antiqua" w:cs="Tahoma"/>
          <w:sz w:val="22"/>
          <w:szCs w:val="22"/>
        </w:rPr>
        <w:t>στα αγωνίσματα του κορμού του Πανελλ</w:t>
      </w:r>
      <w:r w:rsidR="00EF332D">
        <w:rPr>
          <w:rFonts w:ascii="Book Antiqua" w:hAnsi="Book Antiqua" w:cs="Tahoma"/>
          <w:sz w:val="22"/>
          <w:szCs w:val="22"/>
        </w:rPr>
        <w:t>η</w:t>
      </w:r>
      <w:r w:rsidRPr="009915E9">
        <w:rPr>
          <w:rFonts w:ascii="Book Antiqua" w:hAnsi="Book Antiqua" w:cs="Tahoma"/>
          <w:sz w:val="22"/>
          <w:szCs w:val="22"/>
        </w:rPr>
        <w:t>ν</w:t>
      </w:r>
      <w:r w:rsidR="00EF332D">
        <w:rPr>
          <w:rFonts w:ascii="Book Antiqua" w:hAnsi="Book Antiqua" w:cs="Tahoma"/>
          <w:sz w:val="22"/>
          <w:szCs w:val="22"/>
        </w:rPr>
        <w:t>ί</w:t>
      </w:r>
      <w:r w:rsidRPr="009915E9">
        <w:rPr>
          <w:rFonts w:ascii="Book Antiqua" w:hAnsi="Book Antiqua" w:cs="Tahoma"/>
          <w:sz w:val="22"/>
          <w:szCs w:val="22"/>
        </w:rPr>
        <w:t xml:space="preserve">ου Πρωταθλήματος Α-Γ </w:t>
      </w:r>
      <w:r w:rsidR="00260C4C">
        <w:rPr>
          <w:rFonts w:ascii="Book Antiqua" w:hAnsi="Book Antiqua" w:cs="Tahoma"/>
          <w:sz w:val="22"/>
          <w:szCs w:val="22"/>
        </w:rPr>
        <w:t>&amp;</w:t>
      </w:r>
      <w:r w:rsidRPr="009915E9">
        <w:rPr>
          <w:rFonts w:ascii="Book Antiqua" w:hAnsi="Book Antiqua" w:cs="Tahoma"/>
          <w:sz w:val="22"/>
          <w:szCs w:val="22"/>
        </w:rPr>
        <w:t xml:space="preserve"> Κ23</w:t>
      </w:r>
      <w:r w:rsidR="00260C4C">
        <w:rPr>
          <w:rFonts w:ascii="Book Antiqua" w:hAnsi="Book Antiqua" w:cs="Tahoma"/>
          <w:sz w:val="22"/>
          <w:szCs w:val="22"/>
        </w:rPr>
        <w:t xml:space="preserve"> και δικαιούνται έξοδα μετακίνησης από τη συμμετοχή τους αυτή</w:t>
      </w:r>
      <w:r w:rsidRPr="009915E9">
        <w:rPr>
          <w:rFonts w:ascii="Book Antiqua" w:hAnsi="Book Antiqua" w:cs="Tahoma"/>
          <w:sz w:val="22"/>
          <w:szCs w:val="22"/>
        </w:rPr>
        <w:t xml:space="preserve">, </w:t>
      </w:r>
      <w:r w:rsidR="009C5BA3" w:rsidRPr="009915E9">
        <w:rPr>
          <w:rFonts w:ascii="Book Antiqua" w:hAnsi="Book Antiqua"/>
          <w:sz w:val="22"/>
          <w:szCs w:val="22"/>
        </w:rPr>
        <w:t xml:space="preserve">θα καταβληθούν επιπρόσθετα </w:t>
      </w:r>
      <w:r w:rsidR="0025446E" w:rsidRPr="009915E9">
        <w:rPr>
          <w:rFonts w:ascii="Book Antiqua" w:hAnsi="Book Antiqua"/>
          <w:b/>
          <w:bCs/>
          <w:sz w:val="22"/>
          <w:szCs w:val="22"/>
        </w:rPr>
        <w:t>4</w:t>
      </w:r>
      <w:r w:rsidR="009C5BA3" w:rsidRPr="009915E9">
        <w:rPr>
          <w:rFonts w:ascii="Book Antiqua" w:hAnsi="Book Antiqua"/>
          <w:b/>
          <w:bCs/>
          <w:sz w:val="22"/>
          <w:szCs w:val="22"/>
        </w:rPr>
        <w:t>0€</w:t>
      </w:r>
      <w:r w:rsidR="0025446E" w:rsidRPr="009915E9">
        <w:rPr>
          <w:rFonts w:ascii="Book Antiqua" w:hAnsi="Book Antiqua"/>
          <w:b/>
          <w:bCs/>
          <w:sz w:val="22"/>
          <w:szCs w:val="22"/>
        </w:rPr>
        <w:t xml:space="preserve"> για 100% οικονομική κάλυψη και 20€ για 50% οικονομική κάλυψη</w:t>
      </w:r>
      <w:r w:rsidR="009C5BA3" w:rsidRPr="009915E9">
        <w:rPr>
          <w:rFonts w:ascii="Book Antiqua" w:hAnsi="Book Antiqua"/>
          <w:sz w:val="22"/>
          <w:szCs w:val="22"/>
        </w:rPr>
        <w:t xml:space="preserve">, που </w:t>
      </w:r>
      <w:r w:rsidR="0025446E" w:rsidRPr="009915E9">
        <w:rPr>
          <w:rFonts w:ascii="Book Antiqua" w:hAnsi="Book Antiqua"/>
          <w:sz w:val="22"/>
          <w:szCs w:val="22"/>
        </w:rPr>
        <w:t xml:space="preserve">αναλογούν αντίστοιχα </w:t>
      </w:r>
      <w:r w:rsidR="009C5BA3" w:rsidRPr="009915E9">
        <w:rPr>
          <w:rFonts w:ascii="Book Antiqua" w:hAnsi="Book Antiqua"/>
          <w:sz w:val="22"/>
          <w:szCs w:val="22"/>
        </w:rPr>
        <w:t xml:space="preserve"> στα επιπλέον έξοδα διαμονής και διατροφής.</w:t>
      </w:r>
    </w:p>
    <w:bookmarkEnd w:id="14"/>
    <w:p w14:paraId="3C117ED3" w14:textId="6FB87264" w:rsidR="004F6403" w:rsidRPr="00AC4A77" w:rsidRDefault="004F6403" w:rsidP="004F6403">
      <w:pPr>
        <w:jc w:val="both"/>
        <w:rPr>
          <w:rFonts w:ascii="Book Antiqua" w:hAnsi="Book Antiqua"/>
          <w:sz w:val="22"/>
          <w:szCs w:val="22"/>
        </w:rPr>
      </w:pPr>
      <w:r w:rsidRPr="00AC4A77">
        <w:rPr>
          <w:rFonts w:ascii="Book Antiqua" w:hAnsi="Book Antiqua"/>
          <w:sz w:val="22"/>
          <w:szCs w:val="22"/>
        </w:rPr>
        <w:t xml:space="preserve">Στην περίπτωση που δικαιούνται 50% κάλυψη από τα αγωνίσματα κορμού και 100% κάλυψη από τα αγωνίσματα των Σκυταλοδρομιών θα ισχύει </w:t>
      </w:r>
      <w:r w:rsidRPr="00AC4A77">
        <w:rPr>
          <w:rFonts w:ascii="Book Antiqua" w:hAnsi="Book Antiqua"/>
          <w:b/>
          <w:bCs/>
          <w:sz w:val="22"/>
          <w:szCs w:val="22"/>
        </w:rPr>
        <w:t>ΜΟΝΟ</w:t>
      </w:r>
      <w:r w:rsidRPr="00AC4A77">
        <w:rPr>
          <w:rFonts w:ascii="Book Antiqua" w:hAnsi="Book Antiqua"/>
          <w:sz w:val="22"/>
          <w:szCs w:val="22"/>
        </w:rPr>
        <w:t xml:space="preserve"> η κάλυψη 100% από τις Σκυταλοδρομίες, με την αύξηση επιπλέον των 40€.</w:t>
      </w:r>
    </w:p>
    <w:p w14:paraId="2646CBBE" w14:textId="77777777" w:rsidR="0014157C" w:rsidRPr="00AC4A77" w:rsidRDefault="0014157C" w:rsidP="004F6403">
      <w:pPr>
        <w:jc w:val="both"/>
        <w:rPr>
          <w:rFonts w:ascii="Book Antiqua" w:hAnsi="Book Antiqua"/>
          <w:sz w:val="22"/>
          <w:szCs w:val="22"/>
        </w:rPr>
      </w:pPr>
    </w:p>
    <w:p w14:paraId="063B2D7D" w14:textId="57926558" w:rsidR="004F6403" w:rsidRPr="00AC4A77" w:rsidRDefault="004F6403" w:rsidP="004F6403">
      <w:pPr>
        <w:jc w:val="both"/>
        <w:rPr>
          <w:rFonts w:ascii="Book Antiqua" w:hAnsi="Book Antiqua"/>
          <w:sz w:val="22"/>
          <w:szCs w:val="22"/>
        </w:rPr>
      </w:pPr>
      <w:r w:rsidRPr="00AC4A77">
        <w:rPr>
          <w:rFonts w:ascii="Book Antiqua" w:hAnsi="Book Antiqua"/>
          <w:sz w:val="22"/>
          <w:szCs w:val="22"/>
        </w:rPr>
        <w:t>Στην περίπτωση που μετείχαν στα αγωνίσματα κορμού αλλά για κάθε περίπτωση που δεν δικαιούνται κάλυψη από αυτά τα αγωνίσματα, θα δικαιούνται οικονομική κάλυψη μόνο από τα αγωνίσματα των Σκυταλοδρομιών με την αντίστοιχη προσαύξηση.</w:t>
      </w:r>
    </w:p>
    <w:p w14:paraId="057B7055" w14:textId="77777777" w:rsidR="004F6403" w:rsidRPr="009915E9" w:rsidRDefault="004F6403" w:rsidP="00657138">
      <w:pPr>
        <w:jc w:val="both"/>
        <w:rPr>
          <w:rFonts w:ascii="Book Antiqua" w:hAnsi="Book Antiqua" w:cs="Tahoma"/>
          <w:sz w:val="22"/>
          <w:szCs w:val="22"/>
        </w:rPr>
      </w:pPr>
    </w:p>
    <w:p w14:paraId="272EB8B2" w14:textId="060DC99C" w:rsidR="00EB72E3" w:rsidRPr="009915E9" w:rsidRDefault="00EB72E3" w:rsidP="00657138">
      <w:pPr>
        <w:jc w:val="both"/>
        <w:rPr>
          <w:rFonts w:ascii="Book Antiqua" w:hAnsi="Book Antiqua" w:cs="Tahoma"/>
          <w:b/>
          <w:bCs/>
          <w:sz w:val="22"/>
          <w:szCs w:val="22"/>
        </w:rPr>
      </w:pPr>
      <w:r w:rsidRPr="009915E9">
        <w:rPr>
          <w:rFonts w:ascii="Book Antiqua" w:hAnsi="Book Antiqua" w:cs="Tahoma"/>
          <w:b/>
          <w:bCs/>
          <w:sz w:val="22"/>
          <w:szCs w:val="22"/>
          <w:u w:val="single"/>
        </w:rPr>
        <w:t>Προσοχή:</w:t>
      </w:r>
      <w:r w:rsidRPr="009915E9">
        <w:rPr>
          <w:rFonts w:ascii="Book Antiqua" w:hAnsi="Book Antiqua" w:cs="Tahoma"/>
          <w:b/>
          <w:bCs/>
          <w:sz w:val="22"/>
          <w:szCs w:val="22"/>
        </w:rPr>
        <w:t xml:space="preserve"> αθλητές που μετείχαν </w:t>
      </w:r>
      <w:r w:rsidR="00D03189" w:rsidRPr="009915E9">
        <w:rPr>
          <w:rFonts w:ascii="Book Antiqua" w:hAnsi="Book Antiqua" w:cs="Tahoma"/>
          <w:b/>
          <w:bCs/>
          <w:sz w:val="22"/>
          <w:szCs w:val="22"/>
        </w:rPr>
        <w:t xml:space="preserve">σε δύο σκυταλοδρομίες π.χ. 4Χ100μ. &amp; 4Χ400μ. Ανδρών θα δικαιούνται </w:t>
      </w:r>
      <w:r w:rsidR="00294655" w:rsidRPr="009915E9">
        <w:rPr>
          <w:rFonts w:ascii="Book Antiqua" w:hAnsi="Book Antiqua" w:cs="Tahoma"/>
          <w:b/>
          <w:bCs/>
          <w:sz w:val="22"/>
          <w:szCs w:val="22"/>
        </w:rPr>
        <w:t xml:space="preserve">τα </w:t>
      </w:r>
      <w:r w:rsidR="00D03189" w:rsidRPr="009915E9">
        <w:rPr>
          <w:rFonts w:ascii="Book Antiqua" w:hAnsi="Book Antiqua" w:cs="Tahoma"/>
          <w:b/>
          <w:bCs/>
          <w:sz w:val="22"/>
          <w:szCs w:val="22"/>
        </w:rPr>
        <w:t>έξοδα μετακίνησης μόνο από την μία σκυταλοδρομία</w:t>
      </w:r>
      <w:r w:rsidR="00294655" w:rsidRPr="009915E9">
        <w:rPr>
          <w:rFonts w:ascii="Book Antiqua" w:hAnsi="Book Antiqua" w:cs="Tahoma"/>
          <w:b/>
          <w:bCs/>
          <w:sz w:val="22"/>
          <w:szCs w:val="22"/>
        </w:rPr>
        <w:t xml:space="preserve"> και για το μεγαλύτερο ποσό ανάλογα με τη θέση κατάταξης του συλλόγου – ομάδας.</w:t>
      </w:r>
      <w:r w:rsidR="00D03189" w:rsidRPr="009915E9">
        <w:rPr>
          <w:rFonts w:ascii="Book Antiqua" w:hAnsi="Book Antiqua" w:cs="Tahoma"/>
          <w:b/>
          <w:bCs/>
          <w:sz w:val="22"/>
          <w:szCs w:val="22"/>
        </w:rPr>
        <w:t xml:space="preserve"> </w:t>
      </w:r>
    </w:p>
    <w:p w14:paraId="1A19C6E8" w14:textId="69F0649F" w:rsidR="00420584" w:rsidRPr="009915E9" w:rsidRDefault="00420584" w:rsidP="00EE3384">
      <w:pPr>
        <w:jc w:val="both"/>
        <w:rPr>
          <w:rFonts w:ascii="Book Antiqua" w:hAnsi="Book Antiqua" w:cs="Tahoma"/>
          <w:b/>
          <w:sz w:val="22"/>
          <w:szCs w:val="22"/>
        </w:rPr>
      </w:pPr>
    </w:p>
    <w:p w14:paraId="3896423D" w14:textId="345C6E1A" w:rsidR="00EE3384" w:rsidRPr="009915E9" w:rsidRDefault="00EE3384" w:rsidP="00EE3384">
      <w:pPr>
        <w:jc w:val="both"/>
        <w:rPr>
          <w:rFonts w:ascii="Book Antiqua" w:hAnsi="Book Antiqua" w:cs="Tahoma"/>
          <w:b/>
          <w:sz w:val="22"/>
          <w:szCs w:val="22"/>
          <w:u w:val="single"/>
        </w:rPr>
      </w:pPr>
      <w:r w:rsidRPr="009915E9">
        <w:rPr>
          <w:rFonts w:ascii="Book Antiqua" w:hAnsi="Book Antiqua" w:cs="Tahoma"/>
          <w:b/>
          <w:sz w:val="22"/>
          <w:szCs w:val="22"/>
        </w:rPr>
        <w:t>1</w:t>
      </w:r>
      <w:r w:rsidR="00F2100F" w:rsidRPr="009915E9">
        <w:rPr>
          <w:rFonts w:ascii="Book Antiqua" w:hAnsi="Book Antiqua" w:cs="Tahoma"/>
          <w:b/>
          <w:sz w:val="22"/>
          <w:szCs w:val="22"/>
        </w:rPr>
        <w:t>4</w:t>
      </w:r>
      <w:r w:rsidRPr="009915E9">
        <w:rPr>
          <w:rFonts w:ascii="Book Antiqua" w:hAnsi="Book Antiqua" w:cs="Tahoma"/>
          <w:b/>
          <w:sz w:val="22"/>
          <w:szCs w:val="22"/>
        </w:rPr>
        <w:t xml:space="preserve">.2 </w:t>
      </w:r>
      <w:r w:rsidRPr="009915E9">
        <w:rPr>
          <w:rFonts w:ascii="Book Antiqua" w:hAnsi="Book Antiqua" w:cs="Tahoma"/>
          <w:b/>
          <w:sz w:val="22"/>
          <w:szCs w:val="22"/>
          <w:u w:val="single"/>
        </w:rPr>
        <w:t>Κάλυψη Εξόδων Συνοδών:</w:t>
      </w:r>
    </w:p>
    <w:p w14:paraId="6FAE8DE7" w14:textId="48F2AFAC" w:rsidR="006C7173" w:rsidRPr="009915E9" w:rsidRDefault="006C7173" w:rsidP="006C7173">
      <w:pPr>
        <w:jc w:val="both"/>
        <w:rPr>
          <w:rFonts w:ascii="Book Antiqua" w:hAnsi="Book Antiqua"/>
          <w:sz w:val="22"/>
          <w:szCs w:val="22"/>
          <w:u w:val="single"/>
        </w:rPr>
      </w:pPr>
      <w:r w:rsidRPr="009915E9">
        <w:rPr>
          <w:rFonts w:ascii="Book Antiqua" w:hAnsi="Book Antiqua"/>
          <w:b/>
          <w:bCs/>
          <w:sz w:val="22"/>
          <w:szCs w:val="22"/>
          <w:u w:val="single"/>
        </w:rPr>
        <w:t>14.2.1</w:t>
      </w:r>
      <w:r w:rsidRPr="009915E9">
        <w:rPr>
          <w:rFonts w:ascii="Book Antiqua" w:hAnsi="Book Antiqua"/>
          <w:sz w:val="22"/>
          <w:szCs w:val="22"/>
          <w:u w:val="single"/>
        </w:rPr>
        <w:t xml:space="preserve"> Συνοδοί συλλόγων </w:t>
      </w:r>
      <w:r w:rsidR="00692D47" w:rsidRPr="009915E9">
        <w:rPr>
          <w:rFonts w:ascii="Book Antiqua" w:hAnsi="Book Antiqua"/>
          <w:sz w:val="22"/>
          <w:szCs w:val="22"/>
          <w:u w:val="single"/>
        </w:rPr>
        <w:t xml:space="preserve">– ομάδων </w:t>
      </w:r>
      <w:r w:rsidR="00F51D5C" w:rsidRPr="009915E9">
        <w:rPr>
          <w:rFonts w:ascii="Book Antiqua" w:hAnsi="Book Antiqua"/>
          <w:sz w:val="22"/>
          <w:szCs w:val="22"/>
          <w:u w:val="single"/>
        </w:rPr>
        <w:t xml:space="preserve">σκυταλοδρομιών </w:t>
      </w:r>
      <w:r w:rsidRPr="009915E9">
        <w:rPr>
          <w:rFonts w:ascii="Book Antiqua" w:hAnsi="Book Antiqua"/>
          <w:sz w:val="22"/>
          <w:szCs w:val="22"/>
          <w:u w:val="single"/>
        </w:rPr>
        <w:t xml:space="preserve">που </w:t>
      </w:r>
      <w:r w:rsidR="00EB72E3" w:rsidRPr="009915E9">
        <w:rPr>
          <w:rFonts w:ascii="Book Antiqua" w:hAnsi="Book Antiqua"/>
          <w:sz w:val="22"/>
          <w:szCs w:val="22"/>
          <w:u w:val="single"/>
        </w:rPr>
        <w:t xml:space="preserve">έστω και ένας (1) αθλητής της ομάδας σκυταλοδρομίας </w:t>
      </w:r>
      <w:r w:rsidR="00692D47" w:rsidRPr="009915E9">
        <w:rPr>
          <w:rFonts w:ascii="Book Antiqua" w:hAnsi="Book Antiqua"/>
          <w:b/>
          <w:bCs/>
          <w:sz w:val="22"/>
          <w:szCs w:val="22"/>
          <w:u w:val="single"/>
        </w:rPr>
        <w:t>ΔΕΝ ΜΕΤΕΙΧΕ</w:t>
      </w:r>
      <w:r w:rsidR="00692D47" w:rsidRPr="009915E9">
        <w:rPr>
          <w:rFonts w:ascii="Book Antiqua" w:hAnsi="Book Antiqua"/>
          <w:sz w:val="22"/>
          <w:szCs w:val="22"/>
          <w:u w:val="single"/>
        </w:rPr>
        <w:t xml:space="preserve"> στα αγωνίσματα του κορμού του </w:t>
      </w:r>
      <w:r w:rsidRPr="009915E9">
        <w:rPr>
          <w:rFonts w:ascii="Book Antiqua" w:hAnsi="Book Antiqua"/>
          <w:sz w:val="22"/>
          <w:szCs w:val="22"/>
          <w:u w:val="single"/>
        </w:rPr>
        <w:t xml:space="preserve">Πανελληνίου Πρωταθλήματος Α-Γ </w:t>
      </w:r>
      <w:r w:rsidRPr="00AC4A77">
        <w:rPr>
          <w:rFonts w:ascii="Book Antiqua" w:hAnsi="Book Antiqua"/>
          <w:sz w:val="22"/>
          <w:szCs w:val="22"/>
          <w:u w:val="single"/>
        </w:rPr>
        <w:t>και Κ23</w:t>
      </w:r>
      <w:r w:rsidR="00084C1F" w:rsidRPr="00AC4A77">
        <w:rPr>
          <w:rFonts w:ascii="Book Antiqua" w:hAnsi="Book Antiqua"/>
          <w:sz w:val="22"/>
          <w:szCs w:val="22"/>
          <w:u w:val="single"/>
        </w:rPr>
        <w:t xml:space="preserve"> </w:t>
      </w:r>
      <w:r w:rsidR="00084C1F" w:rsidRPr="00AC4A77">
        <w:rPr>
          <w:rFonts w:ascii="Book Antiqua" w:hAnsi="Book Antiqua" w:cs="Tahoma"/>
          <w:bCs/>
          <w:sz w:val="22"/>
          <w:szCs w:val="22"/>
          <w:u w:val="single"/>
        </w:rPr>
        <w:t>(8 &amp; 9 Αυγούστου 2020)</w:t>
      </w:r>
      <w:r w:rsidRPr="00AC4A77">
        <w:rPr>
          <w:rFonts w:ascii="Book Antiqua" w:hAnsi="Book Antiqua"/>
          <w:sz w:val="22"/>
          <w:szCs w:val="22"/>
          <w:u w:val="single"/>
        </w:rPr>
        <w:t>:</w:t>
      </w:r>
      <w:r w:rsidRPr="009915E9">
        <w:rPr>
          <w:rFonts w:ascii="Book Antiqua" w:hAnsi="Book Antiqua"/>
          <w:sz w:val="22"/>
          <w:szCs w:val="22"/>
          <w:u w:val="single"/>
        </w:rPr>
        <w:t xml:space="preserve"> </w:t>
      </w:r>
    </w:p>
    <w:p w14:paraId="1686CB5C" w14:textId="0E8627BB" w:rsidR="006C7173" w:rsidRPr="009915E9" w:rsidRDefault="006C7173" w:rsidP="006C7173">
      <w:pPr>
        <w:jc w:val="both"/>
        <w:rPr>
          <w:rFonts w:ascii="Book Antiqua" w:hAnsi="Book Antiqua"/>
          <w:sz w:val="22"/>
          <w:szCs w:val="22"/>
        </w:rPr>
      </w:pPr>
      <w:r w:rsidRPr="009915E9">
        <w:rPr>
          <w:rFonts w:ascii="Book Antiqua" w:hAnsi="Book Antiqua"/>
          <w:sz w:val="22"/>
          <w:szCs w:val="22"/>
        </w:rPr>
        <w:t xml:space="preserve">Θα υπολογιστούν τα αντίστοιχα ποσά (100%) σ’ </w:t>
      </w:r>
      <w:r w:rsidRPr="009915E9">
        <w:rPr>
          <w:rFonts w:ascii="Book Antiqua" w:hAnsi="Book Antiqua"/>
          <w:b/>
          <w:bCs/>
          <w:sz w:val="22"/>
          <w:szCs w:val="22"/>
        </w:rPr>
        <w:t>ΕΝΑ ΣΥΝΟΔΟ</w:t>
      </w:r>
      <w:r w:rsidRPr="009915E9">
        <w:rPr>
          <w:rFonts w:ascii="Book Antiqua" w:hAnsi="Book Antiqua"/>
          <w:sz w:val="22"/>
          <w:szCs w:val="22"/>
        </w:rPr>
        <w:t xml:space="preserve"> από κάθε Σωματείο </w:t>
      </w:r>
      <w:r w:rsidR="009E339B" w:rsidRPr="009915E9">
        <w:rPr>
          <w:rFonts w:ascii="Book Antiqua" w:hAnsi="Book Antiqua"/>
          <w:sz w:val="22"/>
          <w:szCs w:val="22"/>
        </w:rPr>
        <w:t xml:space="preserve">που ομάδα σκυταλοδρομίας κατέλαβε μία από τις  </w:t>
      </w:r>
      <w:r w:rsidR="009E339B" w:rsidRPr="009915E9">
        <w:rPr>
          <w:rFonts w:ascii="Book Antiqua" w:hAnsi="Book Antiqua"/>
          <w:b/>
          <w:bCs/>
          <w:i/>
          <w:iCs/>
          <w:sz w:val="22"/>
          <w:szCs w:val="22"/>
          <w:u w:val="single"/>
        </w:rPr>
        <w:t>3  πρώτες θέσεις,</w:t>
      </w:r>
      <w:r w:rsidR="009E339B" w:rsidRPr="009915E9">
        <w:rPr>
          <w:rFonts w:ascii="Book Antiqua" w:hAnsi="Book Antiqua"/>
          <w:sz w:val="22"/>
          <w:szCs w:val="22"/>
        </w:rPr>
        <w:t xml:space="preserve">  </w:t>
      </w:r>
      <w:r w:rsidRPr="009915E9">
        <w:rPr>
          <w:rFonts w:ascii="Book Antiqua" w:hAnsi="Book Antiqua"/>
          <w:sz w:val="22"/>
          <w:szCs w:val="22"/>
        </w:rPr>
        <w:t xml:space="preserve">εφόσον έστω και ένας αθλητής </w:t>
      </w:r>
      <w:r w:rsidR="009E339B" w:rsidRPr="009915E9">
        <w:rPr>
          <w:rFonts w:ascii="Book Antiqua" w:hAnsi="Book Antiqua"/>
          <w:sz w:val="22"/>
          <w:szCs w:val="22"/>
        </w:rPr>
        <w:t>μέλος της ομάδας σκυταλοδρομίας δεν μετείχε στα αγωνίσματα του κορμού του Πανελληνίου Πρωταθλήματος Α-Γ και Κ23</w:t>
      </w:r>
      <w:r w:rsidRPr="009915E9">
        <w:rPr>
          <w:rFonts w:ascii="Book Antiqua" w:hAnsi="Book Antiqua"/>
          <w:sz w:val="22"/>
          <w:szCs w:val="22"/>
        </w:rPr>
        <w:t xml:space="preserve"> </w:t>
      </w:r>
      <w:r w:rsidRPr="009915E9">
        <w:rPr>
          <w:rFonts w:ascii="Book Antiqua" w:hAnsi="Book Antiqua"/>
          <w:b/>
          <w:sz w:val="22"/>
          <w:szCs w:val="22"/>
          <w:u w:val="single"/>
        </w:rPr>
        <w:t>ή</w:t>
      </w:r>
      <w:r w:rsidRPr="009915E9">
        <w:rPr>
          <w:rFonts w:ascii="Book Antiqua" w:hAnsi="Book Antiqua"/>
          <w:sz w:val="22"/>
          <w:szCs w:val="22"/>
        </w:rPr>
        <w:t xml:space="preserve">  </w:t>
      </w:r>
      <w:r w:rsidR="00C67617" w:rsidRPr="009915E9">
        <w:rPr>
          <w:rFonts w:ascii="Book Antiqua" w:hAnsi="Book Antiqua"/>
          <w:b/>
          <w:bCs/>
          <w:sz w:val="22"/>
          <w:szCs w:val="22"/>
        </w:rPr>
        <w:t>ΕΝΑΝ ΣΥΝΟΔΟ</w:t>
      </w:r>
      <w:r w:rsidR="00C67617" w:rsidRPr="009915E9">
        <w:rPr>
          <w:rFonts w:ascii="Book Antiqua" w:hAnsi="Book Antiqua"/>
          <w:sz w:val="22"/>
          <w:szCs w:val="22"/>
        </w:rPr>
        <w:t xml:space="preserve"> </w:t>
      </w:r>
      <w:r w:rsidRPr="009915E9">
        <w:rPr>
          <w:rFonts w:ascii="Book Antiqua" w:hAnsi="Book Antiqua"/>
          <w:sz w:val="22"/>
          <w:szCs w:val="22"/>
        </w:rPr>
        <w:t xml:space="preserve">από κάθε Σωματείο, αλλά με το 50% του αντίστοιχου χρηματικού ποσού, εφόσον </w:t>
      </w:r>
      <w:r w:rsidR="00C67617" w:rsidRPr="009915E9">
        <w:rPr>
          <w:rFonts w:ascii="Book Antiqua" w:hAnsi="Book Antiqua"/>
          <w:sz w:val="22"/>
          <w:szCs w:val="22"/>
        </w:rPr>
        <w:t xml:space="preserve">η ομάδα σκυταλοδρομίας </w:t>
      </w:r>
      <w:r w:rsidRPr="009915E9">
        <w:rPr>
          <w:rFonts w:ascii="Book Antiqua" w:hAnsi="Book Antiqua"/>
          <w:sz w:val="22"/>
          <w:szCs w:val="22"/>
        </w:rPr>
        <w:t xml:space="preserve">κατέλαβε μία από τις </w:t>
      </w:r>
      <w:r w:rsidRPr="009915E9">
        <w:rPr>
          <w:rFonts w:ascii="Book Antiqua" w:hAnsi="Book Antiqua"/>
          <w:i/>
          <w:iCs/>
          <w:sz w:val="22"/>
          <w:szCs w:val="22"/>
        </w:rPr>
        <w:t xml:space="preserve">θέσεις  </w:t>
      </w:r>
      <w:r w:rsidRPr="009915E9">
        <w:rPr>
          <w:rFonts w:ascii="Book Antiqua" w:hAnsi="Book Antiqua"/>
          <w:b/>
          <w:i/>
          <w:iCs/>
          <w:sz w:val="22"/>
          <w:szCs w:val="22"/>
          <w:u w:val="single"/>
        </w:rPr>
        <w:t>4η – 6η</w:t>
      </w:r>
      <w:r w:rsidRPr="009915E9">
        <w:rPr>
          <w:rFonts w:ascii="Book Antiqua" w:hAnsi="Book Antiqua"/>
          <w:sz w:val="22"/>
          <w:szCs w:val="22"/>
        </w:rPr>
        <w:t xml:space="preserve">. </w:t>
      </w:r>
    </w:p>
    <w:p w14:paraId="4C344663" w14:textId="5491170F" w:rsidR="006C7173" w:rsidRPr="009915E9" w:rsidRDefault="006C7173" w:rsidP="006C7173">
      <w:pPr>
        <w:jc w:val="both"/>
        <w:rPr>
          <w:rFonts w:ascii="Book Antiqua" w:hAnsi="Book Antiqua" w:cs="Tahoma"/>
          <w:sz w:val="22"/>
          <w:szCs w:val="22"/>
          <w:u w:val="single"/>
        </w:rPr>
      </w:pPr>
      <w:r w:rsidRPr="009915E9">
        <w:rPr>
          <w:rFonts w:ascii="Book Antiqua" w:hAnsi="Book Antiqua"/>
          <w:b/>
          <w:bCs/>
          <w:sz w:val="22"/>
          <w:szCs w:val="22"/>
        </w:rPr>
        <w:t xml:space="preserve">Διευκρίνιση: </w:t>
      </w:r>
      <w:r w:rsidRPr="009915E9">
        <w:rPr>
          <w:rFonts w:ascii="Book Antiqua" w:hAnsi="Book Antiqua"/>
          <w:sz w:val="22"/>
          <w:szCs w:val="22"/>
        </w:rPr>
        <w:t>για την κατηγορία Ανδρών – Γυναικών και Κ23 ισχύει ενιαία κατάταξη</w:t>
      </w:r>
      <w:r w:rsidR="009915E9" w:rsidRPr="009915E9">
        <w:rPr>
          <w:rFonts w:ascii="Book Antiqua" w:hAnsi="Book Antiqua"/>
          <w:sz w:val="22"/>
          <w:szCs w:val="22"/>
        </w:rPr>
        <w:t>.</w:t>
      </w:r>
    </w:p>
    <w:p w14:paraId="0C7D2620" w14:textId="77777777" w:rsidR="006C7173" w:rsidRPr="009915E9" w:rsidRDefault="006C7173" w:rsidP="006C7173">
      <w:pPr>
        <w:jc w:val="both"/>
        <w:rPr>
          <w:rFonts w:ascii="Book Antiqua" w:hAnsi="Book Antiqua"/>
          <w:sz w:val="22"/>
          <w:szCs w:val="22"/>
        </w:rPr>
      </w:pPr>
    </w:p>
    <w:p w14:paraId="382C4B27" w14:textId="41D5B021" w:rsidR="006C7173" w:rsidRPr="009915E9" w:rsidRDefault="006C7173" w:rsidP="006C7173">
      <w:pPr>
        <w:jc w:val="both"/>
        <w:rPr>
          <w:rFonts w:ascii="Book Antiqua" w:hAnsi="Book Antiqua"/>
          <w:sz w:val="22"/>
          <w:szCs w:val="22"/>
          <w:u w:val="single"/>
        </w:rPr>
      </w:pPr>
      <w:r w:rsidRPr="009915E9">
        <w:rPr>
          <w:rFonts w:ascii="Book Antiqua" w:hAnsi="Book Antiqua"/>
          <w:b/>
          <w:bCs/>
          <w:sz w:val="22"/>
          <w:szCs w:val="22"/>
          <w:u w:val="single"/>
        </w:rPr>
        <w:t>14.2.2</w:t>
      </w:r>
      <w:r w:rsidRPr="009915E9">
        <w:rPr>
          <w:rFonts w:ascii="Book Antiqua" w:hAnsi="Book Antiqua"/>
          <w:sz w:val="22"/>
          <w:szCs w:val="22"/>
          <w:u w:val="single"/>
        </w:rPr>
        <w:t xml:space="preserve"> Συνοδοί συλλόγων </w:t>
      </w:r>
      <w:r w:rsidR="00F51D5C" w:rsidRPr="009915E9">
        <w:rPr>
          <w:rFonts w:ascii="Book Antiqua" w:hAnsi="Book Antiqua"/>
          <w:sz w:val="22"/>
          <w:szCs w:val="22"/>
          <w:u w:val="single"/>
        </w:rPr>
        <w:t xml:space="preserve">– ομάδων </w:t>
      </w:r>
      <w:r w:rsidR="003E511F" w:rsidRPr="009915E9">
        <w:rPr>
          <w:rFonts w:ascii="Book Antiqua" w:hAnsi="Book Antiqua"/>
          <w:sz w:val="22"/>
          <w:szCs w:val="22"/>
          <w:u w:val="single"/>
        </w:rPr>
        <w:t xml:space="preserve">σκυταλοδρομιών </w:t>
      </w:r>
      <w:r w:rsidRPr="009915E9">
        <w:rPr>
          <w:rFonts w:ascii="Book Antiqua" w:hAnsi="Book Antiqua"/>
          <w:sz w:val="22"/>
          <w:szCs w:val="22"/>
          <w:u w:val="single"/>
        </w:rPr>
        <w:t xml:space="preserve">που οι αθλητές τους </w:t>
      </w:r>
      <w:r w:rsidRPr="009915E9">
        <w:rPr>
          <w:rFonts w:ascii="Book Antiqua" w:hAnsi="Book Antiqua"/>
          <w:b/>
          <w:bCs/>
          <w:sz w:val="22"/>
          <w:szCs w:val="22"/>
          <w:u w:val="single"/>
        </w:rPr>
        <w:t>ΜΕΤΕΙΧΑΝ</w:t>
      </w:r>
      <w:r w:rsidRPr="009915E9">
        <w:rPr>
          <w:rFonts w:ascii="Book Antiqua" w:hAnsi="Book Antiqua"/>
          <w:sz w:val="22"/>
          <w:szCs w:val="22"/>
          <w:u w:val="single"/>
        </w:rPr>
        <w:t xml:space="preserve"> και σε αγωνίσματα του κορμού του Πανελληνίου Πρωταθλήματος Α-Γ και Κ23 (περιλαμβάνει και την κατηγορία Κ18):</w:t>
      </w:r>
    </w:p>
    <w:p w14:paraId="164BF37C" w14:textId="4CAB9FBD" w:rsidR="006C7173" w:rsidRPr="009915E9" w:rsidRDefault="006C7173" w:rsidP="006C7173">
      <w:pPr>
        <w:jc w:val="both"/>
        <w:rPr>
          <w:rFonts w:ascii="Book Antiqua" w:hAnsi="Book Antiqua"/>
          <w:sz w:val="22"/>
          <w:szCs w:val="22"/>
        </w:rPr>
      </w:pPr>
      <w:r w:rsidRPr="009915E9">
        <w:rPr>
          <w:rFonts w:ascii="Book Antiqua" w:hAnsi="Book Antiqua"/>
          <w:sz w:val="22"/>
          <w:szCs w:val="22"/>
        </w:rPr>
        <w:lastRenderedPageBreak/>
        <w:t xml:space="preserve">Στους συνοδούς των αθλητών που κατέλαβαν μία από τις </w:t>
      </w:r>
      <w:r w:rsidRPr="009915E9">
        <w:rPr>
          <w:rFonts w:ascii="Book Antiqua" w:hAnsi="Book Antiqua"/>
          <w:b/>
          <w:bCs/>
          <w:i/>
          <w:iCs/>
          <w:sz w:val="22"/>
          <w:szCs w:val="22"/>
          <w:u w:val="single"/>
        </w:rPr>
        <w:t>έξι (6) πρώτες θέσεις</w:t>
      </w:r>
      <w:r w:rsidRPr="009915E9">
        <w:rPr>
          <w:rFonts w:ascii="Book Antiqua" w:hAnsi="Book Antiqua"/>
          <w:sz w:val="22"/>
          <w:szCs w:val="22"/>
        </w:rPr>
        <w:t xml:space="preserve"> για τις κατηγορίες Α-Γ &amp; Κ23 (ενιαία κατάταξη) και Κ18 Ανδρών - Γυναικών, αλλά μετείχαν σε αγωνίσματα του κορμού του Πανελληνίου Πρωταθλήματος Α-Γ &amp; Κ23 (συμπεριλαμβανομένων των αθλητών της κατηγορίας Κ18), </w:t>
      </w:r>
      <w:bookmarkStart w:id="15" w:name="_Hlk43322066"/>
      <w:r w:rsidRPr="009915E9">
        <w:rPr>
          <w:rFonts w:ascii="Book Antiqua" w:hAnsi="Book Antiqua"/>
          <w:sz w:val="22"/>
          <w:szCs w:val="22"/>
        </w:rPr>
        <w:t xml:space="preserve">θα καταβληθούν επιπρόσθετα </w:t>
      </w:r>
      <w:r w:rsidR="000A44C4">
        <w:rPr>
          <w:rFonts w:ascii="Book Antiqua" w:hAnsi="Book Antiqua"/>
          <w:b/>
          <w:bCs/>
          <w:sz w:val="22"/>
          <w:szCs w:val="22"/>
        </w:rPr>
        <w:t>4</w:t>
      </w:r>
      <w:r w:rsidRPr="009915E9">
        <w:rPr>
          <w:rFonts w:ascii="Book Antiqua" w:hAnsi="Book Antiqua"/>
          <w:b/>
          <w:bCs/>
          <w:sz w:val="22"/>
          <w:szCs w:val="22"/>
        </w:rPr>
        <w:t>0€</w:t>
      </w:r>
      <w:r w:rsidRPr="009915E9">
        <w:rPr>
          <w:rFonts w:ascii="Book Antiqua" w:hAnsi="Book Antiqua"/>
          <w:sz w:val="22"/>
          <w:szCs w:val="22"/>
        </w:rPr>
        <w:t>, που αντιστοιχούν στα επιπλέον έξοδα διαμονής και διατροφής</w:t>
      </w:r>
      <w:r w:rsidR="00894D50" w:rsidRPr="009915E9">
        <w:rPr>
          <w:rFonts w:ascii="Book Antiqua" w:hAnsi="Book Antiqua"/>
          <w:sz w:val="22"/>
          <w:szCs w:val="22"/>
        </w:rPr>
        <w:t>.</w:t>
      </w:r>
    </w:p>
    <w:bookmarkEnd w:id="12"/>
    <w:bookmarkEnd w:id="13"/>
    <w:bookmarkEnd w:id="15"/>
    <w:p w14:paraId="6D8F8727" w14:textId="41F88668" w:rsidR="00EF332D" w:rsidRDefault="00EF332D" w:rsidP="009C084B">
      <w:pPr>
        <w:ind w:left="720" w:firstLine="720"/>
        <w:jc w:val="both"/>
        <w:rPr>
          <w:rFonts w:ascii="Book Antiqua" w:hAnsi="Book Antiqua" w:cs="Tahoma"/>
          <w:sz w:val="22"/>
          <w:szCs w:val="22"/>
        </w:rPr>
      </w:pPr>
    </w:p>
    <w:p w14:paraId="58F498DD" w14:textId="70AA00BC" w:rsidR="00410EED" w:rsidRPr="0035266A" w:rsidRDefault="00410EED" w:rsidP="009C084B">
      <w:pPr>
        <w:jc w:val="both"/>
        <w:rPr>
          <w:rFonts w:ascii="Book Antiqua" w:hAnsi="Book Antiqua" w:cs="Tahoma"/>
          <w:b/>
          <w:sz w:val="22"/>
          <w:szCs w:val="22"/>
          <w:u w:val="single"/>
        </w:rPr>
      </w:pPr>
      <w:r w:rsidRPr="0035266A">
        <w:rPr>
          <w:rFonts w:ascii="Book Antiqua" w:hAnsi="Book Antiqua" w:cs="Tahoma"/>
          <w:b/>
          <w:sz w:val="22"/>
          <w:szCs w:val="22"/>
          <w:u w:val="single"/>
        </w:rPr>
        <w:t>1</w:t>
      </w:r>
      <w:r w:rsidR="00F2100F" w:rsidRPr="0035266A">
        <w:rPr>
          <w:rFonts w:ascii="Book Antiqua" w:hAnsi="Book Antiqua" w:cs="Tahoma"/>
          <w:b/>
          <w:sz w:val="22"/>
          <w:szCs w:val="22"/>
          <w:u w:val="single"/>
        </w:rPr>
        <w:t>5</w:t>
      </w:r>
      <w:r w:rsidRPr="0035266A">
        <w:rPr>
          <w:rFonts w:ascii="Book Antiqua" w:hAnsi="Book Antiqua" w:cs="Tahoma"/>
          <w:b/>
          <w:sz w:val="22"/>
          <w:szCs w:val="22"/>
          <w:u w:val="single"/>
        </w:rPr>
        <w:t xml:space="preserve">. </w:t>
      </w:r>
      <w:r w:rsidR="0000670B" w:rsidRPr="0035266A">
        <w:rPr>
          <w:rFonts w:ascii="Book Antiqua" w:hAnsi="Book Antiqua" w:cs="Tahoma"/>
          <w:b/>
          <w:sz w:val="22"/>
          <w:szCs w:val="22"/>
          <w:u w:val="single"/>
        </w:rPr>
        <w:t xml:space="preserve">ΥΓΕΙΟΝΟΜΙΚΗ </w:t>
      </w:r>
      <w:r w:rsidRPr="0035266A">
        <w:rPr>
          <w:rFonts w:ascii="Book Antiqua" w:hAnsi="Book Antiqua" w:cs="Tahoma"/>
          <w:b/>
          <w:sz w:val="22"/>
          <w:szCs w:val="22"/>
          <w:u w:val="single"/>
        </w:rPr>
        <w:t xml:space="preserve">ΚΑΛΥΨΗ  </w:t>
      </w:r>
      <w:r w:rsidR="0000670B" w:rsidRPr="0035266A">
        <w:rPr>
          <w:rFonts w:ascii="Book Antiqua" w:hAnsi="Book Antiqua" w:cs="Tahoma"/>
          <w:b/>
          <w:sz w:val="22"/>
          <w:szCs w:val="22"/>
          <w:u w:val="single"/>
        </w:rPr>
        <w:t>ΠΡΩΤΑΘΛΗΜΑΤΟΣ</w:t>
      </w:r>
      <w:r w:rsidRPr="0035266A">
        <w:rPr>
          <w:rFonts w:ascii="Book Antiqua" w:hAnsi="Book Antiqua" w:cs="Tahoma"/>
          <w:b/>
          <w:sz w:val="22"/>
          <w:szCs w:val="22"/>
          <w:u w:val="single"/>
        </w:rPr>
        <w:t>:</w:t>
      </w:r>
    </w:p>
    <w:p w14:paraId="3A994687" w14:textId="7314E9E3" w:rsidR="00410EED" w:rsidRPr="0035266A" w:rsidRDefault="00410EED" w:rsidP="009C084B">
      <w:pPr>
        <w:jc w:val="both"/>
        <w:rPr>
          <w:rFonts w:ascii="Book Antiqua" w:hAnsi="Book Antiqua" w:cs="Tahoma"/>
          <w:bCs/>
          <w:iCs/>
          <w:sz w:val="22"/>
          <w:szCs w:val="22"/>
        </w:rPr>
      </w:pPr>
      <w:r w:rsidRPr="0035266A">
        <w:rPr>
          <w:rFonts w:ascii="Book Antiqua" w:hAnsi="Book Antiqua" w:cs="Tahoma"/>
          <w:bCs/>
          <w:iCs/>
          <w:sz w:val="22"/>
          <w:szCs w:val="22"/>
        </w:rPr>
        <w:t xml:space="preserve">Η  Ε.Α.Σ. </w:t>
      </w:r>
      <w:r w:rsidR="00060B43" w:rsidRPr="0035266A">
        <w:rPr>
          <w:rFonts w:ascii="Book Antiqua" w:hAnsi="Book Antiqua" w:cs="Tahoma"/>
          <w:bCs/>
          <w:iCs/>
          <w:sz w:val="22"/>
          <w:szCs w:val="22"/>
        </w:rPr>
        <w:t xml:space="preserve">ΣΕΓΑΣ </w:t>
      </w:r>
      <w:r w:rsidR="004679C8">
        <w:rPr>
          <w:rFonts w:ascii="Book Antiqua" w:hAnsi="Book Antiqua" w:cs="Tahoma"/>
          <w:bCs/>
          <w:iCs/>
          <w:sz w:val="22"/>
          <w:szCs w:val="22"/>
        </w:rPr>
        <w:t>Βορείου Πελοποννήσου</w:t>
      </w:r>
      <w:r w:rsidR="00060B43" w:rsidRPr="0035266A">
        <w:rPr>
          <w:rFonts w:ascii="Book Antiqua" w:hAnsi="Book Antiqua" w:cs="Tahoma"/>
          <w:bCs/>
          <w:iCs/>
          <w:sz w:val="22"/>
          <w:szCs w:val="22"/>
        </w:rPr>
        <w:t xml:space="preserve"> </w:t>
      </w:r>
      <w:r w:rsidRPr="0035266A">
        <w:rPr>
          <w:rFonts w:ascii="Book Antiqua" w:hAnsi="Book Antiqua" w:cs="Tahoma"/>
          <w:bCs/>
          <w:iCs/>
          <w:sz w:val="22"/>
          <w:szCs w:val="22"/>
        </w:rPr>
        <w:t>είναι υπεύθυνη να διασφαλίσει με κάθε τρόπο την παροχή ιατρικής φροντίδας για τους αθλητές. Εκτός από την παρουσία ιατρού, πρέπει να γίνουν οι απαραίτητες ενέργειες ώστε να εξασφαλιστεί η παρουσία στο στάδιο ΑΣΘΕΝΟΦΟΡΟΥ, καθ</w:t>
      </w:r>
      <w:r w:rsidR="00E3525C" w:rsidRPr="0035266A">
        <w:rPr>
          <w:rFonts w:ascii="Book Antiqua" w:hAnsi="Book Antiqua" w:cs="Tahoma"/>
          <w:bCs/>
          <w:iCs/>
          <w:sz w:val="22"/>
          <w:szCs w:val="22"/>
        </w:rPr>
        <w:t>’</w:t>
      </w:r>
      <w:r w:rsidRPr="0035266A">
        <w:rPr>
          <w:rFonts w:ascii="Book Antiqua" w:hAnsi="Book Antiqua" w:cs="Tahoma"/>
          <w:bCs/>
          <w:iCs/>
          <w:sz w:val="22"/>
          <w:szCs w:val="22"/>
        </w:rPr>
        <w:t xml:space="preserve"> όλη τη διάρκεια των αγώνων. </w:t>
      </w:r>
    </w:p>
    <w:p w14:paraId="253386A1" w14:textId="77777777" w:rsidR="00410EED" w:rsidRPr="0035266A" w:rsidRDefault="00410EED">
      <w:pPr>
        <w:jc w:val="both"/>
        <w:rPr>
          <w:rFonts w:ascii="Book Antiqua" w:hAnsi="Book Antiqua" w:cs="Tahoma"/>
          <w:sz w:val="22"/>
          <w:szCs w:val="22"/>
        </w:rPr>
      </w:pPr>
    </w:p>
    <w:p w14:paraId="51B65BDA" w14:textId="099BE457" w:rsidR="00F94D38" w:rsidRPr="0035266A" w:rsidRDefault="00F94D38" w:rsidP="00F94D38">
      <w:pPr>
        <w:rPr>
          <w:rFonts w:ascii="Book Antiqua" w:hAnsi="Book Antiqua" w:cs="Tahoma"/>
          <w:sz w:val="22"/>
          <w:szCs w:val="22"/>
        </w:rPr>
      </w:pPr>
      <w:r w:rsidRPr="0035266A">
        <w:rPr>
          <w:rFonts w:ascii="Book Antiqua" w:hAnsi="Book Antiqua" w:cs="Tahoma"/>
          <w:b/>
          <w:sz w:val="22"/>
          <w:szCs w:val="22"/>
        </w:rPr>
        <w:t>1</w:t>
      </w:r>
      <w:r w:rsidR="00F2100F" w:rsidRPr="0035266A">
        <w:rPr>
          <w:rFonts w:ascii="Book Antiqua" w:hAnsi="Book Antiqua" w:cs="Tahoma"/>
          <w:b/>
          <w:sz w:val="22"/>
          <w:szCs w:val="22"/>
        </w:rPr>
        <w:t>6</w:t>
      </w:r>
      <w:r w:rsidRPr="0035266A">
        <w:rPr>
          <w:rFonts w:ascii="Book Antiqua" w:hAnsi="Book Antiqua" w:cs="Tahoma"/>
          <w:b/>
          <w:sz w:val="22"/>
          <w:szCs w:val="22"/>
        </w:rPr>
        <w:t xml:space="preserve">. </w:t>
      </w:r>
      <w:r w:rsidRPr="0035266A">
        <w:rPr>
          <w:rFonts w:ascii="Book Antiqua" w:hAnsi="Book Antiqua" w:cs="Tahoma"/>
          <w:b/>
          <w:sz w:val="22"/>
          <w:szCs w:val="22"/>
          <w:u w:val="single"/>
        </w:rPr>
        <w:t xml:space="preserve">ΕΛΕΓΧΟΣ  </w:t>
      </w:r>
      <w:r w:rsidRPr="0035266A">
        <w:rPr>
          <w:rFonts w:ascii="Book Antiqua" w:hAnsi="Book Antiqua" w:cs="Tahoma"/>
          <w:b/>
          <w:sz w:val="22"/>
          <w:szCs w:val="22"/>
          <w:u w:val="single"/>
          <w:lang w:val="en-US"/>
        </w:rPr>
        <w:t>DOPING</w:t>
      </w:r>
      <w:r w:rsidRPr="0035266A">
        <w:rPr>
          <w:rFonts w:ascii="Book Antiqua" w:hAnsi="Book Antiqua" w:cs="Tahoma"/>
          <w:sz w:val="22"/>
          <w:szCs w:val="22"/>
        </w:rPr>
        <w:t>:</w:t>
      </w:r>
    </w:p>
    <w:p w14:paraId="5BEEABA3" w14:textId="77777777" w:rsidR="00F94D38" w:rsidRPr="0035266A" w:rsidRDefault="00F94D38" w:rsidP="00F94D38">
      <w:pPr>
        <w:jc w:val="both"/>
        <w:rPr>
          <w:rFonts w:ascii="Book Antiqua" w:hAnsi="Book Antiqua" w:cs="Tahoma"/>
          <w:sz w:val="22"/>
          <w:szCs w:val="22"/>
        </w:rPr>
      </w:pPr>
      <w:r w:rsidRPr="0035266A">
        <w:rPr>
          <w:rFonts w:ascii="Book Antiqua" w:hAnsi="Book Antiqua" w:cs="Tahoma"/>
          <w:sz w:val="22"/>
          <w:szCs w:val="22"/>
        </w:rPr>
        <w:t xml:space="preserve">Στους αγώνες θα γίνει έλεγχος </w:t>
      </w:r>
      <w:r w:rsidRPr="0035266A">
        <w:rPr>
          <w:rFonts w:ascii="Book Antiqua" w:hAnsi="Book Antiqua" w:cs="Tahoma"/>
          <w:sz w:val="22"/>
          <w:szCs w:val="22"/>
          <w:u w:val="single"/>
          <w:lang w:val="en-US"/>
        </w:rPr>
        <w:t>DOPING</w:t>
      </w:r>
      <w:r w:rsidRPr="0035266A">
        <w:rPr>
          <w:rFonts w:ascii="Book Antiqua" w:hAnsi="Book Antiqua" w:cs="Tahoma"/>
          <w:sz w:val="22"/>
          <w:szCs w:val="22"/>
          <w:u w:val="single"/>
        </w:rPr>
        <w:t xml:space="preserve"> </w:t>
      </w:r>
      <w:r w:rsidRPr="0035266A">
        <w:rPr>
          <w:rFonts w:ascii="Book Antiqua" w:hAnsi="Book Antiqua" w:cs="Tahoma"/>
          <w:sz w:val="22"/>
          <w:szCs w:val="22"/>
        </w:rPr>
        <w:t>, από το ΕΣΚΑΝ και πάντα σύμφωνα με τους όρους και τις διατάξεις της Παγκόσμιας Ομοσπονδίας Κλασικού Αθλητισμού (</w:t>
      </w:r>
      <w:r w:rsidRPr="0035266A">
        <w:rPr>
          <w:rFonts w:ascii="Book Antiqua" w:hAnsi="Book Antiqua" w:cs="Tahoma"/>
          <w:sz w:val="22"/>
          <w:szCs w:val="22"/>
          <w:lang w:val="en-US"/>
        </w:rPr>
        <w:t>World</w:t>
      </w:r>
      <w:r w:rsidRPr="0035266A">
        <w:rPr>
          <w:rFonts w:ascii="Book Antiqua" w:hAnsi="Book Antiqua" w:cs="Tahoma"/>
          <w:sz w:val="22"/>
          <w:szCs w:val="22"/>
        </w:rPr>
        <w:t xml:space="preserve"> </w:t>
      </w:r>
      <w:r w:rsidRPr="0035266A">
        <w:rPr>
          <w:rFonts w:ascii="Book Antiqua" w:hAnsi="Book Antiqua" w:cs="Tahoma"/>
          <w:sz w:val="22"/>
          <w:szCs w:val="22"/>
          <w:lang w:val="en-US"/>
        </w:rPr>
        <w:t>Athletics</w:t>
      </w:r>
      <w:r w:rsidRPr="0035266A">
        <w:rPr>
          <w:rFonts w:ascii="Book Antiqua" w:hAnsi="Book Antiqua" w:cs="Tahoma"/>
          <w:sz w:val="22"/>
          <w:szCs w:val="22"/>
        </w:rPr>
        <w:t>).</w:t>
      </w:r>
    </w:p>
    <w:p w14:paraId="22AE9257" w14:textId="77777777" w:rsidR="00F94D38" w:rsidRPr="0035266A" w:rsidRDefault="00F94D38" w:rsidP="00F94D38">
      <w:pPr>
        <w:jc w:val="both"/>
        <w:rPr>
          <w:rFonts w:ascii="Book Antiqua" w:hAnsi="Book Antiqua" w:cs="Tahoma"/>
          <w:b/>
          <w:sz w:val="22"/>
          <w:szCs w:val="22"/>
          <w:u w:val="single"/>
        </w:rPr>
      </w:pPr>
    </w:p>
    <w:p w14:paraId="1E30C6DC" w14:textId="06E66523" w:rsidR="00F94D38" w:rsidRPr="0035266A" w:rsidRDefault="00F94D38" w:rsidP="00F94D38">
      <w:pPr>
        <w:spacing w:line="240" w:lineRule="exact"/>
        <w:jc w:val="both"/>
        <w:rPr>
          <w:rFonts w:ascii="Book Antiqua" w:hAnsi="Book Antiqua" w:cs="Tahoma"/>
          <w:b/>
          <w:sz w:val="22"/>
          <w:szCs w:val="22"/>
          <w:u w:val="single"/>
        </w:rPr>
      </w:pPr>
      <w:r w:rsidRPr="0035266A">
        <w:rPr>
          <w:rFonts w:ascii="Book Antiqua" w:hAnsi="Book Antiqua" w:cs="Tahoma"/>
          <w:b/>
          <w:sz w:val="22"/>
          <w:szCs w:val="22"/>
        </w:rPr>
        <w:t>1</w:t>
      </w:r>
      <w:r w:rsidR="00F2100F" w:rsidRPr="0035266A">
        <w:rPr>
          <w:rFonts w:ascii="Book Antiqua" w:hAnsi="Book Antiqua" w:cs="Tahoma"/>
          <w:b/>
          <w:sz w:val="22"/>
          <w:szCs w:val="22"/>
        </w:rPr>
        <w:t>7</w:t>
      </w:r>
      <w:r w:rsidRPr="0035266A">
        <w:rPr>
          <w:rFonts w:ascii="Book Antiqua" w:hAnsi="Book Antiqua" w:cs="Tahoma"/>
          <w:b/>
          <w:sz w:val="22"/>
          <w:szCs w:val="22"/>
        </w:rPr>
        <w:t xml:space="preserve">. </w:t>
      </w:r>
      <w:r w:rsidRPr="0035266A">
        <w:rPr>
          <w:rFonts w:ascii="Book Antiqua" w:hAnsi="Book Antiqua" w:cs="Tahoma"/>
          <w:b/>
          <w:sz w:val="22"/>
          <w:szCs w:val="22"/>
          <w:u w:val="single"/>
        </w:rPr>
        <w:t>ΚΥΡΩΣΕΙΣ - ΑΡΝΗΤΙΚΗ ΒΑΘΜΟΛΟΓΙΑ:</w:t>
      </w:r>
    </w:p>
    <w:p w14:paraId="5049A2B0" w14:textId="77777777" w:rsidR="00F94D38" w:rsidRPr="0035266A" w:rsidRDefault="00F94D38" w:rsidP="00F94D38">
      <w:pPr>
        <w:pStyle w:val="5"/>
        <w:spacing w:line="240" w:lineRule="exact"/>
        <w:ind w:firstLine="0"/>
        <w:jc w:val="both"/>
        <w:rPr>
          <w:rFonts w:ascii="Book Antiqua" w:hAnsi="Book Antiqua" w:cs="Tahoma"/>
          <w:i w:val="0"/>
          <w:sz w:val="22"/>
          <w:szCs w:val="22"/>
          <w:u w:val="none"/>
        </w:rPr>
      </w:pPr>
      <w:r w:rsidRPr="0035266A">
        <w:rPr>
          <w:rFonts w:ascii="Book Antiqua" w:hAnsi="Book Antiqua" w:cs="Tahoma"/>
          <w:i w:val="0"/>
          <w:sz w:val="22"/>
          <w:szCs w:val="22"/>
          <w:u w:val="none"/>
        </w:rPr>
        <w:t>Η  Επιτροπή Ελέγχου σωστής διεξαγωγής των Πανελληνίων Πρωταθλημάτων αποτελείται από Υπηρεσιακά Μέλη της Επιτροπής Υψηλού Αθλητισμού, Ανάπτυξης και Στατιστικής Υπηρεσίας με επικεφαλής ένα (1) Διοικητικό Στέλεχος της Ομοσπονδίας. Έτσι εκτός των ακυρώσεων που μπορεί να γίνουν κατά τη διάρκεια των  Αγώνων για διαφόρους λόγους, (πλαστοπροσωπία, αντικανονική συμμετοχή με βάση την προκήρυξη ή την Κωδικοποίηση κλπ.), θα γίνεται  έλεγχος και μετά το πέρας των Αγώνων από την παραπάνω Επιτροπή.</w:t>
      </w:r>
    </w:p>
    <w:p w14:paraId="33F31FB1" w14:textId="77777777" w:rsidR="00F94D38" w:rsidRPr="0035266A" w:rsidRDefault="00F94D38" w:rsidP="00F94D38">
      <w:pPr>
        <w:pStyle w:val="5"/>
        <w:ind w:firstLine="0"/>
        <w:jc w:val="both"/>
        <w:rPr>
          <w:rFonts w:ascii="Book Antiqua" w:hAnsi="Book Antiqua" w:cs="Tahoma"/>
          <w:b/>
          <w:sz w:val="22"/>
          <w:szCs w:val="22"/>
        </w:rPr>
      </w:pPr>
    </w:p>
    <w:p w14:paraId="11139668" w14:textId="77777777" w:rsidR="00F94D38" w:rsidRPr="0035266A" w:rsidRDefault="00F94D38" w:rsidP="00F94D38">
      <w:pPr>
        <w:pStyle w:val="5"/>
        <w:ind w:firstLine="0"/>
        <w:jc w:val="both"/>
        <w:rPr>
          <w:rFonts w:ascii="Book Antiqua" w:hAnsi="Book Antiqua" w:cs="Tahoma"/>
          <w:b/>
          <w:i w:val="0"/>
          <w:sz w:val="22"/>
          <w:szCs w:val="22"/>
        </w:rPr>
      </w:pPr>
      <w:r w:rsidRPr="0035266A">
        <w:rPr>
          <w:rFonts w:ascii="Book Antiqua" w:hAnsi="Book Antiqua" w:cs="Tahoma"/>
          <w:b/>
          <w:i w:val="0"/>
          <w:sz w:val="22"/>
          <w:szCs w:val="22"/>
        </w:rPr>
        <w:t>Οι κυρώσεις που θα επιβάλλονται για τις παραπάνω περιπτώσεις αντικανονικής συμμετοχής  θα είναι οι εξής:</w:t>
      </w:r>
    </w:p>
    <w:p w14:paraId="377DC3BC" w14:textId="77777777" w:rsidR="00F94D38" w:rsidRPr="0035266A" w:rsidRDefault="00F94D38" w:rsidP="00097145">
      <w:pPr>
        <w:numPr>
          <w:ilvl w:val="0"/>
          <w:numId w:val="2"/>
        </w:numPr>
        <w:tabs>
          <w:tab w:val="clear" w:pos="720"/>
          <w:tab w:val="num" w:pos="0"/>
        </w:tabs>
        <w:jc w:val="both"/>
        <w:rPr>
          <w:rFonts w:ascii="Book Antiqua" w:hAnsi="Book Antiqua" w:cs="Tahoma"/>
          <w:sz w:val="22"/>
          <w:szCs w:val="22"/>
        </w:rPr>
      </w:pPr>
      <w:r w:rsidRPr="0035266A">
        <w:rPr>
          <w:rFonts w:ascii="Book Antiqua" w:hAnsi="Book Antiqua" w:cs="Tahoma"/>
          <w:sz w:val="22"/>
          <w:szCs w:val="22"/>
        </w:rPr>
        <w:t>Ο  αθλητής-αθλήτρια  τιμωρείται με έναν (1) χρόνο αποκλεισμό από όλες τις διοργανώσεις.</w:t>
      </w:r>
    </w:p>
    <w:p w14:paraId="6ECAE6B9" w14:textId="77777777" w:rsidR="00F94D38" w:rsidRPr="0035266A" w:rsidRDefault="00F94D38" w:rsidP="00097145">
      <w:pPr>
        <w:numPr>
          <w:ilvl w:val="0"/>
          <w:numId w:val="2"/>
        </w:numPr>
        <w:jc w:val="both"/>
        <w:rPr>
          <w:rFonts w:ascii="Book Antiqua" w:hAnsi="Book Antiqua" w:cs="Tahoma"/>
          <w:sz w:val="22"/>
          <w:szCs w:val="22"/>
        </w:rPr>
      </w:pPr>
      <w:r w:rsidRPr="0035266A">
        <w:rPr>
          <w:rFonts w:ascii="Book Antiqua" w:hAnsi="Book Antiqua" w:cs="Tahoma"/>
          <w:sz w:val="22"/>
          <w:szCs w:val="22"/>
        </w:rPr>
        <w:t>Ο Σύλλογος χάνει όλους τους βαθμούς στο αγώνισμα  που έλαβε μέρος ο αθλητής – αθλήτρια.</w:t>
      </w:r>
    </w:p>
    <w:p w14:paraId="790248D4" w14:textId="6561AA7A" w:rsidR="00F94D38" w:rsidRPr="0035266A" w:rsidRDefault="00F94D38" w:rsidP="00097145">
      <w:pPr>
        <w:pStyle w:val="20"/>
        <w:numPr>
          <w:ilvl w:val="0"/>
          <w:numId w:val="2"/>
        </w:numPr>
        <w:rPr>
          <w:rFonts w:ascii="Book Antiqua" w:hAnsi="Book Antiqua" w:cs="Tahoma"/>
          <w:color w:val="auto"/>
          <w:sz w:val="22"/>
          <w:szCs w:val="22"/>
        </w:rPr>
      </w:pPr>
      <w:r w:rsidRPr="00143332">
        <w:rPr>
          <w:rFonts w:ascii="Book Antiqua" w:hAnsi="Book Antiqua" w:cs="Tahoma"/>
          <w:color w:val="auto"/>
          <w:sz w:val="22"/>
          <w:szCs w:val="22"/>
        </w:rPr>
        <w:t xml:space="preserve">Ο Σύλλογος τιμωρείται με μείον είκοσι (-20) βαθμούς, από την </w:t>
      </w:r>
      <w:r w:rsidR="0025446E" w:rsidRPr="00143332">
        <w:rPr>
          <w:rFonts w:ascii="Book Antiqua" w:hAnsi="Book Antiqua" w:cs="Tahoma"/>
          <w:color w:val="auto"/>
          <w:sz w:val="22"/>
          <w:szCs w:val="22"/>
        </w:rPr>
        <w:t>βαθμολογία</w:t>
      </w:r>
      <w:r w:rsidRPr="00143332">
        <w:rPr>
          <w:rFonts w:ascii="Book Antiqua" w:hAnsi="Book Antiqua" w:cs="Tahoma"/>
          <w:color w:val="auto"/>
          <w:sz w:val="22"/>
          <w:szCs w:val="22"/>
        </w:rPr>
        <w:t xml:space="preserve"> του </w:t>
      </w:r>
      <w:r w:rsidRPr="0035266A">
        <w:rPr>
          <w:rFonts w:ascii="Book Antiqua" w:hAnsi="Book Antiqua" w:cs="Tahoma"/>
          <w:color w:val="auto"/>
          <w:sz w:val="22"/>
          <w:szCs w:val="22"/>
        </w:rPr>
        <w:t>αντιστοίχου πρωταθλήματος και εάν δεν έχει βαθμούς να του αφαιρεθούν τότε του αφαιρούνται εκατό (100) βαθμοί  Διασυλλογικών  Αγώνων.</w:t>
      </w:r>
    </w:p>
    <w:p w14:paraId="67B0F682" w14:textId="77777777" w:rsidR="00F94D38" w:rsidRPr="0035266A" w:rsidRDefault="00F94D38" w:rsidP="00F94D38">
      <w:pPr>
        <w:pStyle w:val="20"/>
        <w:ind w:left="720" w:firstLine="0"/>
        <w:rPr>
          <w:rFonts w:ascii="Book Antiqua" w:hAnsi="Book Antiqua" w:cs="Tahoma"/>
          <w:color w:val="auto"/>
          <w:sz w:val="22"/>
          <w:szCs w:val="22"/>
        </w:rPr>
      </w:pPr>
      <w:r w:rsidRPr="0035266A">
        <w:rPr>
          <w:rFonts w:ascii="Book Antiqua" w:hAnsi="Book Antiqua" w:cs="Tahoma"/>
          <w:color w:val="auto"/>
          <w:sz w:val="22"/>
          <w:szCs w:val="22"/>
        </w:rPr>
        <w:t>Υπολογίζουμε κάθε φορά την ετήσια αντιστοιχία των βαθμών των διασυλλογικών με την αντίστοιχη των πανελληνίων πρωταθλημάτων.</w:t>
      </w:r>
    </w:p>
    <w:p w14:paraId="0AEDBF0F" w14:textId="77777777" w:rsidR="00F94D38" w:rsidRPr="0035266A" w:rsidRDefault="00F94D38" w:rsidP="00097145">
      <w:pPr>
        <w:numPr>
          <w:ilvl w:val="0"/>
          <w:numId w:val="2"/>
        </w:numPr>
        <w:jc w:val="both"/>
        <w:rPr>
          <w:rFonts w:ascii="Book Antiqua" w:hAnsi="Book Antiqua" w:cs="Tahoma"/>
          <w:sz w:val="22"/>
          <w:szCs w:val="22"/>
        </w:rPr>
      </w:pPr>
      <w:r w:rsidRPr="0035266A">
        <w:rPr>
          <w:rFonts w:ascii="Book Antiqua" w:hAnsi="Book Antiqua"/>
          <w:sz w:val="22"/>
          <w:szCs w:val="22"/>
        </w:rPr>
        <w:t xml:space="preserve">Ειδικά σε περίπτωση πλαστοπροσωπίας και παραποίησης των στοιχείων με τα οποία δηλώνεται ο αθλητής-αθλήτρια θα ισχύουν όσα αναφέρονται παραπάνω στις παραγράφους 1 και 2 και επί πλέον το Σωματείο θα μηδενίζεται και στις δύο Κατηγορίες των αθλητών-αθλητριών του Πρωταθλήματος και επομένως δεν θα παίρνει κανένα βαθμό στο σύνολο των αγωνισμάτων αυτού του Πρωταθλήματος. </w:t>
      </w:r>
    </w:p>
    <w:p w14:paraId="5DC75027" w14:textId="77777777" w:rsidR="00F94D38" w:rsidRPr="0035266A" w:rsidRDefault="00F94D38" w:rsidP="00F94D38">
      <w:pPr>
        <w:pStyle w:val="20"/>
        <w:ind w:left="720" w:firstLine="0"/>
        <w:rPr>
          <w:rFonts w:ascii="Book Antiqua" w:hAnsi="Book Antiqua" w:cs="Tahoma"/>
          <w:color w:val="auto"/>
          <w:sz w:val="22"/>
          <w:szCs w:val="22"/>
        </w:rPr>
      </w:pPr>
      <w:r w:rsidRPr="0035266A">
        <w:rPr>
          <w:rFonts w:ascii="Book Antiqua" w:hAnsi="Book Antiqua" w:cs="Tahoma"/>
          <w:color w:val="auto"/>
          <w:sz w:val="22"/>
          <w:szCs w:val="22"/>
        </w:rPr>
        <w:t>Εάν το Σωματείο έχει λιγότερους από είκοσι (20) βαθμούς, τότε του αφαιρούνται οι βαθμοί του Πανελληνίου Πρωταθλήματος και επί πλέον του αφαιρούνται και από το σύνολο των Διασυλλογικών Πρωταθλημάτων τόσοι βαθμοί όσοι είναι απαραίτητοι για να συμπληρώσει συνολικά,  εκατό (100) βαθμούς Διασυλλογικών. Υπολογίζουμε κάθε φορά την ετήσια αντιστοιχία των βαθμών των διασυλλογικών με την αντίστοιχη των πανελληνίων πρωταθλημάτων.</w:t>
      </w:r>
    </w:p>
    <w:p w14:paraId="425AE0BA" w14:textId="77777777" w:rsidR="00F94D38" w:rsidRPr="0035266A" w:rsidRDefault="00F94D38" w:rsidP="00F94D38">
      <w:pPr>
        <w:ind w:left="720"/>
        <w:jc w:val="both"/>
        <w:rPr>
          <w:rFonts w:ascii="Book Antiqua" w:hAnsi="Book Antiqua" w:cs="Tahoma"/>
          <w:sz w:val="22"/>
          <w:szCs w:val="22"/>
        </w:rPr>
      </w:pPr>
      <w:r w:rsidRPr="0035266A">
        <w:rPr>
          <w:rFonts w:ascii="Book Antiqua" w:hAnsi="Book Antiqua" w:cs="Tahoma"/>
          <w:sz w:val="22"/>
          <w:szCs w:val="22"/>
        </w:rPr>
        <w:t xml:space="preserve">Π.χ. Υπολογίζουμε με μια αναλογία, ότι 1 βαθμός πανελληνίου αντιστοιχεί με </w:t>
      </w:r>
      <w:r w:rsidRPr="0035266A">
        <w:rPr>
          <w:rFonts w:ascii="Book Antiqua" w:hAnsi="Book Antiqua" w:cs="Tahoma"/>
          <w:color w:val="FF0000"/>
          <w:sz w:val="22"/>
          <w:szCs w:val="22"/>
        </w:rPr>
        <w:t xml:space="preserve">5-6 </w:t>
      </w:r>
      <w:r w:rsidRPr="0035266A">
        <w:rPr>
          <w:rFonts w:ascii="Book Antiqua" w:hAnsi="Book Antiqua" w:cs="Tahoma"/>
          <w:sz w:val="22"/>
          <w:szCs w:val="22"/>
        </w:rPr>
        <w:t>βαθμούς διασ/κών, ανάλογα φυσικά και με την ετήσια αξιολόγηση.</w:t>
      </w:r>
    </w:p>
    <w:p w14:paraId="336C2360" w14:textId="77777777" w:rsidR="00F94D38" w:rsidRPr="0035266A" w:rsidRDefault="00F94D38" w:rsidP="00097145">
      <w:pPr>
        <w:numPr>
          <w:ilvl w:val="0"/>
          <w:numId w:val="2"/>
        </w:numPr>
        <w:jc w:val="both"/>
        <w:rPr>
          <w:rFonts w:ascii="Book Antiqua" w:hAnsi="Book Antiqua" w:cs="Tahoma"/>
          <w:sz w:val="22"/>
          <w:szCs w:val="22"/>
        </w:rPr>
      </w:pPr>
      <w:r w:rsidRPr="0035266A">
        <w:rPr>
          <w:rFonts w:ascii="Book Antiqua" w:hAnsi="Book Antiqua" w:cs="Tahoma"/>
          <w:sz w:val="22"/>
          <w:szCs w:val="22"/>
        </w:rPr>
        <w:t>Σε περίπτωση συνολικής αποχώρησης ενός Σωματείου από αξιολογούμενο Πρωτάθλημα (μετά από έγγραφη δήλωσή του) το Σωματείο αυτό θα τιμωρείται με αφαίρεση βαθμών και επί πλέον θα παραπέμπεται στη Δικαστική Επιτροπή του ΣΕΓΑΣ.</w:t>
      </w:r>
    </w:p>
    <w:p w14:paraId="6EDBFB53" w14:textId="77777777" w:rsidR="00410EED" w:rsidRPr="0035266A" w:rsidRDefault="00410EED" w:rsidP="00CF6098">
      <w:pPr>
        <w:jc w:val="both"/>
        <w:rPr>
          <w:rFonts w:ascii="Book Antiqua" w:hAnsi="Book Antiqua" w:cs="Tahoma"/>
          <w:sz w:val="22"/>
          <w:szCs w:val="22"/>
        </w:rPr>
      </w:pPr>
    </w:p>
    <w:p w14:paraId="26A0FAD2" w14:textId="77777777" w:rsidR="00FF39DB" w:rsidRDefault="00FF39DB" w:rsidP="00440B92">
      <w:pPr>
        <w:pStyle w:val="aa"/>
        <w:autoSpaceDE w:val="0"/>
        <w:jc w:val="both"/>
        <w:rPr>
          <w:rFonts w:ascii="Book Antiqua" w:hAnsi="Book Antiqua" w:cs="Tahoma"/>
          <w:b/>
          <w:sz w:val="22"/>
          <w:szCs w:val="22"/>
        </w:rPr>
      </w:pPr>
    </w:p>
    <w:p w14:paraId="084599AA" w14:textId="1BE1204D" w:rsidR="00410EED" w:rsidRPr="0035266A" w:rsidRDefault="00410EED" w:rsidP="00440B92">
      <w:pPr>
        <w:pStyle w:val="aa"/>
        <w:autoSpaceDE w:val="0"/>
        <w:jc w:val="both"/>
        <w:rPr>
          <w:rFonts w:ascii="Book Antiqua" w:hAnsi="Book Antiqua" w:cs="Tahoma"/>
          <w:b/>
          <w:sz w:val="22"/>
          <w:szCs w:val="22"/>
          <w:u w:val="single"/>
        </w:rPr>
      </w:pPr>
      <w:r w:rsidRPr="0035266A">
        <w:rPr>
          <w:rFonts w:ascii="Book Antiqua" w:hAnsi="Book Antiqua" w:cs="Tahoma"/>
          <w:b/>
          <w:sz w:val="22"/>
          <w:szCs w:val="22"/>
        </w:rPr>
        <w:t>1</w:t>
      </w:r>
      <w:r w:rsidR="00F2100F" w:rsidRPr="0035266A">
        <w:rPr>
          <w:rFonts w:ascii="Book Antiqua" w:hAnsi="Book Antiqua" w:cs="Tahoma"/>
          <w:b/>
          <w:sz w:val="22"/>
          <w:szCs w:val="22"/>
        </w:rPr>
        <w:t>8</w:t>
      </w:r>
      <w:r w:rsidRPr="0035266A">
        <w:rPr>
          <w:rFonts w:ascii="Book Antiqua" w:hAnsi="Book Antiqua" w:cs="Tahoma"/>
          <w:b/>
          <w:sz w:val="22"/>
          <w:szCs w:val="22"/>
        </w:rPr>
        <w:t xml:space="preserve">. </w:t>
      </w:r>
      <w:r w:rsidRPr="0035266A">
        <w:rPr>
          <w:rFonts w:ascii="Book Antiqua" w:hAnsi="Book Antiqua" w:cs="Tahoma"/>
          <w:b/>
          <w:sz w:val="22"/>
          <w:szCs w:val="22"/>
          <w:u w:val="single"/>
        </w:rPr>
        <w:t>ΟΡΓΑΝΩΤΙΚΟΣ ΕΚΠΡΟΣΩΠΟΣ ΠΡΩΤΑΘΛΗΜΑΤΟΣ:</w:t>
      </w:r>
    </w:p>
    <w:p w14:paraId="7124C1A2" w14:textId="7D20DB9B" w:rsidR="00410EED" w:rsidRPr="0035266A" w:rsidRDefault="00410EED" w:rsidP="00440B92">
      <w:pPr>
        <w:pStyle w:val="aa"/>
        <w:autoSpaceDE w:val="0"/>
        <w:jc w:val="both"/>
        <w:rPr>
          <w:rFonts w:ascii="Book Antiqua" w:hAnsi="Book Antiqua" w:cs="Tahoma"/>
          <w:color w:val="000000"/>
          <w:sz w:val="22"/>
          <w:szCs w:val="22"/>
        </w:rPr>
      </w:pPr>
      <w:r w:rsidRPr="0035266A">
        <w:rPr>
          <w:rFonts w:ascii="Book Antiqua" w:hAnsi="Book Antiqua" w:cs="Tahoma"/>
          <w:color w:val="000000"/>
          <w:sz w:val="22"/>
          <w:szCs w:val="22"/>
        </w:rPr>
        <w:t xml:space="preserve">Οργανωτικός Εκπρόσωπος του Πρωταθλήματος ορίζεται το μέλος του Δ.Σ. του Σ.Ε.Γ.Α.Σ. και Πρόεδρος της Επιτροπής Αγώνων </w:t>
      </w:r>
      <w:r w:rsidR="00AC01FA">
        <w:rPr>
          <w:rFonts w:ascii="Book Antiqua" w:hAnsi="Book Antiqua" w:cs="Tahoma"/>
          <w:color w:val="000000"/>
          <w:sz w:val="22"/>
          <w:szCs w:val="22"/>
        </w:rPr>
        <w:t xml:space="preserve">σε Δημόσιο Δρόμο και Βουνό </w:t>
      </w:r>
      <w:r w:rsidRPr="0035266A">
        <w:rPr>
          <w:rFonts w:ascii="Book Antiqua" w:hAnsi="Book Antiqua" w:cs="Tahoma"/>
          <w:b/>
          <w:color w:val="000000"/>
          <w:sz w:val="22"/>
          <w:szCs w:val="22"/>
        </w:rPr>
        <w:t>κ. Αθανάσιος Ράπτης</w:t>
      </w:r>
      <w:r w:rsidRPr="0035266A">
        <w:rPr>
          <w:rFonts w:ascii="Book Antiqua" w:hAnsi="Book Antiqua" w:cs="Tahoma"/>
          <w:color w:val="000000"/>
          <w:sz w:val="22"/>
          <w:szCs w:val="22"/>
        </w:rPr>
        <w:t>.</w:t>
      </w:r>
    </w:p>
    <w:p w14:paraId="2A254A81" w14:textId="77777777" w:rsidR="00410EED" w:rsidRPr="0035266A" w:rsidRDefault="00410EED" w:rsidP="00440B92">
      <w:pPr>
        <w:jc w:val="both"/>
        <w:rPr>
          <w:rFonts w:ascii="Book Antiqua" w:hAnsi="Book Antiqua" w:cs="Tahoma"/>
          <w:sz w:val="22"/>
          <w:szCs w:val="22"/>
        </w:rPr>
      </w:pPr>
    </w:p>
    <w:p w14:paraId="141E26AB" w14:textId="77777777" w:rsidR="004679C8" w:rsidRDefault="004679C8" w:rsidP="00953332">
      <w:pPr>
        <w:jc w:val="both"/>
        <w:rPr>
          <w:rFonts w:ascii="Book Antiqua" w:hAnsi="Book Antiqua" w:cs="Tahoma"/>
          <w:b/>
          <w:sz w:val="22"/>
          <w:szCs w:val="22"/>
        </w:rPr>
      </w:pPr>
    </w:p>
    <w:p w14:paraId="28424572" w14:textId="63BE2138" w:rsidR="00953332" w:rsidRPr="00953332" w:rsidRDefault="00953332" w:rsidP="00953332">
      <w:pPr>
        <w:jc w:val="both"/>
        <w:rPr>
          <w:rFonts w:ascii="Book Antiqua" w:hAnsi="Book Antiqua" w:cs="Tahoma"/>
          <w:b/>
          <w:sz w:val="22"/>
          <w:szCs w:val="22"/>
          <w:u w:val="single"/>
        </w:rPr>
      </w:pPr>
      <w:r>
        <w:rPr>
          <w:rFonts w:ascii="Book Antiqua" w:hAnsi="Book Antiqua" w:cs="Tahoma"/>
          <w:b/>
          <w:sz w:val="22"/>
          <w:szCs w:val="22"/>
        </w:rPr>
        <w:t>19</w:t>
      </w:r>
      <w:r w:rsidRPr="00953332">
        <w:rPr>
          <w:rFonts w:ascii="Book Antiqua" w:hAnsi="Book Antiqua" w:cs="Tahoma"/>
          <w:b/>
          <w:sz w:val="22"/>
          <w:szCs w:val="22"/>
        </w:rPr>
        <w:t xml:space="preserve">. </w:t>
      </w:r>
      <w:r w:rsidRPr="00953332">
        <w:rPr>
          <w:rFonts w:ascii="Book Antiqua" w:hAnsi="Book Antiqua" w:cs="Tahoma"/>
          <w:b/>
          <w:sz w:val="22"/>
          <w:szCs w:val="22"/>
          <w:u w:val="single"/>
        </w:rPr>
        <w:t xml:space="preserve">ΤΕΧΝΙΚΟΙ  ΥΠΕΥΘΥΝΟΙ: </w:t>
      </w:r>
    </w:p>
    <w:p w14:paraId="116EF577" w14:textId="77777777" w:rsidR="00953332" w:rsidRPr="00953332" w:rsidRDefault="00953332" w:rsidP="00953332">
      <w:pPr>
        <w:jc w:val="both"/>
        <w:rPr>
          <w:rFonts w:ascii="Tahoma" w:hAnsi="Tahoma" w:cs="Tahoma"/>
          <w:sz w:val="22"/>
          <w:szCs w:val="24"/>
        </w:rPr>
      </w:pPr>
      <w:r w:rsidRPr="00953332">
        <w:rPr>
          <w:rFonts w:ascii="Book Antiqua" w:hAnsi="Book Antiqua" w:cs="Tahoma"/>
          <w:bCs/>
          <w:sz w:val="22"/>
          <w:szCs w:val="22"/>
        </w:rPr>
        <w:t>Τεχνικοί  Υπεύθυνοι</w:t>
      </w:r>
      <w:r w:rsidRPr="00953332">
        <w:rPr>
          <w:rFonts w:ascii="Book Antiqua" w:hAnsi="Book Antiqua" w:cs="Tahoma"/>
          <w:b/>
          <w:bCs/>
          <w:sz w:val="22"/>
          <w:szCs w:val="22"/>
        </w:rPr>
        <w:t xml:space="preserve"> </w:t>
      </w:r>
      <w:r w:rsidRPr="00953332">
        <w:rPr>
          <w:rFonts w:ascii="Book Antiqua" w:hAnsi="Book Antiqua" w:cs="Tahoma"/>
          <w:sz w:val="22"/>
          <w:szCs w:val="22"/>
        </w:rPr>
        <w:t xml:space="preserve"> ορίζονται, ο Εθνικός Προπονητής </w:t>
      </w:r>
      <w:r w:rsidRPr="00953332">
        <w:rPr>
          <w:rFonts w:ascii="Book Antiqua" w:hAnsi="Book Antiqua" w:cs="Tahoma"/>
          <w:b/>
          <w:sz w:val="22"/>
          <w:szCs w:val="22"/>
        </w:rPr>
        <w:t>κ. Ιωάννης Κουτσιώρας</w:t>
      </w:r>
      <w:r w:rsidRPr="00953332">
        <w:rPr>
          <w:rFonts w:ascii="Book Antiqua" w:hAnsi="Book Antiqua" w:cs="Tahoma"/>
          <w:sz w:val="22"/>
          <w:szCs w:val="22"/>
        </w:rPr>
        <w:t xml:space="preserve"> και</w:t>
      </w:r>
      <w:r w:rsidRPr="00953332">
        <w:rPr>
          <w:rFonts w:ascii="Book Antiqua" w:hAnsi="Book Antiqua" w:cs="Tahoma"/>
          <w:b/>
          <w:sz w:val="22"/>
          <w:szCs w:val="22"/>
        </w:rPr>
        <w:t xml:space="preserve"> </w:t>
      </w:r>
      <w:r w:rsidRPr="00953332">
        <w:rPr>
          <w:rFonts w:ascii="Book Antiqua" w:hAnsi="Book Antiqua" w:cs="Tahoma"/>
          <w:sz w:val="22"/>
          <w:szCs w:val="22"/>
        </w:rPr>
        <w:t xml:space="preserve">ο Τεχνικός  Διευθυντής  Αγώνων </w:t>
      </w:r>
      <w:r w:rsidRPr="00953332">
        <w:rPr>
          <w:rFonts w:ascii="Book Antiqua" w:hAnsi="Book Antiqua" w:cs="Tahoma"/>
          <w:b/>
          <w:sz w:val="22"/>
          <w:szCs w:val="22"/>
        </w:rPr>
        <w:t xml:space="preserve">κ. Ανδρέας Γκόγκας </w:t>
      </w:r>
      <w:r w:rsidRPr="00953332">
        <w:rPr>
          <w:rFonts w:ascii="Book Antiqua" w:hAnsi="Book Antiqua" w:cs="Tahoma"/>
          <w:color w:val="000000"/>
          <w:sz w:val="22"/>
          <w:szCs w:val="22"/>
        </w:rPr>
        <w:t>με καθήκοντα και αρμοδιότητες που αναφέρονται σ</w:t>
      </w:r>
      <w:r w:rsidRPr="00953332">
        <w:rPr>
          <w:rFonts w:ascii="Book Antiqua" w:hAnsi="Book Antiqua" w:cs="Tahoma"/>
          <w:sz w:val="22"/>
          <w:szCs w:val="24"/>
        </w:rPr>
        <w:t xml:space="preserve">το </w:t>
      </w:r>
      <w:r w:rsidRPr="00953332">
        <w:rPr>
          <w:rFonts w:ascii="Book Antiqua" w:hAnsi="Book Antiqua" w:cs="Tahoma"/>
          <w:sz w:val="22"/>
          <w:szCs w:val="22"/>
        </w:rPr>
        <w:t>άρθρο 4 (πρώην άρθρο 121) των Κανονισμών Αγώνων Στίβου της Παγκόσμιας Ομοσπονδίας Στίβου (</w:t>
      </w:r>
      <w:r w:rsidRPr="00953332">
        <w:rPr>
          <w:rFonts w:ascii="Book Antiqua" w:hAnsi="Book Antiqua" w:cs="Tahoma"/>
          <w:sz w:val="22"/>
          <w:szCs w:val="22"/>
          <w:lang w:val="en-US"/>
        </w:rPr>
        <w:t>World</w:t>
      </w:r>
      <w:r w:rsidRPr="00953332">
        <w:rPr>
          <w:rFonts w:ascii="Book Antiqua" w:hAnsi="Book Antiqua" w:cs="Tahoma"/>
          <w:sz w:val="22"/>
          <w:szCs w:val="22"/>
        </w:rPr>
        <w:t xml:space="preserve"> </w:t>
      </w:r>
      <w:r w:rsidRPr="00953332">
        <w:rPr>
          <w:rFonts w:ascii="Book Antiqua" w:hAnsi="Book Antiqua" w:cs="Tahoma"/>
          <w:sz w:val="22"/>
          <w:szCs w:val="22"/>
          <w:lang w:val="en-US"/>
        </w:rPr>
        <w:t>Athletics</w:t>
      </w:r>
      <w:r w:rsidRPr="00953332">
        <w:rPr>
          <w:rFonts w:ascii="Book Antiqua" w:hAnsi="Book Antiqua" w:cs="Tahoma"/>
          <w:sz w:val="22"/>
          <w:szCs w:val="22"/>
        </w:rPr>
        <w:t>) έκδοσης  2020 – 2021</w:t>
      </w:r>
      <w:r w:rsidRPr="00953332">
        <w:rPr>
          <w:rFonts w:ascii="Book Antiqua" w:hAnsi="Book Antiqua" w:cs="Tahoma"/>
          <w:sz w:val="22"/>
          <w:szCs w:val="24"/>
        </w:rPr>
        <w:t xml:space="preserve"> καθώς και το άρθρο 16 του Γενικού Κανονισμού Οργάνωσης και Διεξαγωγής Πρωταθλημάτων και Αγώνων Στίβου (έκδοση 2015), σε συνεργασία  με τον Αλυτάρχη του πρωταθλήματος.</w:t>
      </w:r>
    </w:p>
    <w:p w14:paraId="68CBA1E8" w14:textId="77777777" w:rsidR="00953332" w:rsidRPr="00953332" w:rsidRDefault="00953332" w:rsidP="00953332">
      <w:pPr>
        <w:widowControl w:val="0"/>
        <w:tabs>
          <w:tab w:val="left" w:pos="709"/>
        </w:tabs>
        <w:suppressAutoHyphens/>
        <w:autoSpaceDE w:val="0"/>
        <w:jc w:val="both"/>
        <w:rPr>
          <w:rFonts w:ascii="Book Antiqua" w:hAnsi="Book Antiqua" w:cs="Tahoma"/>
          <w:sz w:val="22"/>
          <w:szCs w:val="22"/>
          <w:highlight w:val="yellow"/>
          <w:lang w:eastAsia="zh-CN" w:bidi="hi-IN"/>
        </w:rPr>
      </w:pPr>
    </w:p>
    <w:p w14:paraId="670F2CA7" w14:textId="2EB7B96E" w:rsidR="00953332" w:rsidRPr="00953332" w:rsidRDefault="00953332" w:rsidP="00953332">
      <w:pPr>
        <w:jc w:val="both"/>
        <w:rPr>
          <w:rFonts w:ascii="Book Antiqua" w:hAnsi="Book Antiqua" w:cs="Tahoma"/>
          <w:b/>
          <w:sz w:val="22"/>
          <w:szCs w:val="22"/>
          <w:u w:val="single"/>
        </w:rPr>
      </w:pPr>
      <w:r w:rsidRPr="00953332">
        <w:rPr>
          <w:rFonts w:ascii="Book Antiqua" w:hAnsi="Book Antiqua" w:cs="Tahoma"/>
          <w:b/>
          <w:bCs/>
          <w:sz w:val="22"/>
          <w:szCs w:val="22"/>
        </w:rPr>
        <w:t>2</w:t>
      </w:r>
      <w:r>
        <w:rPr>
          <w:rFonts w:ascii="Book Antiqua" w:hAnsi="Book Antiqua" w:cs="Tahoma"/>
          <w:b/>
          <w:bCs/>
          <w:sz w:val="22"/>
          <w:szCs w:val="22"/>
        </w:rPr>
        <w:t>0</w:t>
      </w:r>
      <w:r w:rsidRPr="00953332">
        <w:rPr>
          <w:rFonts w:ascii="Book Antiqua" w:hAnsi="Book Antiqua" w:cs="Tahoma"/>
          <w:b/>
          <w:bCs/>
          <w:sz w:val="22"/>
          <w:szCs w:val="22"/>
        </w:rPr>
        <w:t xml:space="preserve">. </w:t>
      </w:r>
      <w:r w:rsidRPr="00953332">
        <w:rPr>
          <w:rFonts w:ascii="Book Antiqua" w:hAnsi="Book Antiqua" w:cs="Tahoma"/>
          <w:b/>
          <w:bCs/>
          <w:sz w:val="22"/>
          <w:szCs w:val="22"/>
          <w:u w:val="single"/>
        </w:rPr>
        <w:t>ΤΕΧΝΙΚΟΣ ΥΠΕΥΘΥΝΟΣ ΕΓΚΑΤΑΣΤΑΣΗΣ ΚΑΙ ΟΡΓΑΝΩΝ &amp; ΣΥΝΤΟΝΙΣΤΕΣ ΤΕΧΝΙΚΩΝ</w:t>
      </w:r>
      <w:r w:rsidRPr="00953332">
        <w:rPr>
          <w:rFonts w:ascii="Book Antiqua" w:hAnsi="Book Antiqua" w:cs="Tahoma"/>
          <w:b/>
          <w:sz w:val="22"/>
          <w:szCs w:val="22"/>
          <w:u w:val="single"/>
        </w:rPr>
        <w:t xml:space="preserve"> ΛΕΙΤΟΥΡΓΙΏΝ: </w:t>
      </w:r>
    </w:p>
    <w:p w14:paraId="4C30E7AC" w14:textId="2F7A12BD" w:rsidR="00953332" w:rsidRPr="00953332" w:rsidRDefault="00953332" w:rsidP="00953332">
      <w:pPr>
        <w:tabs>
          <w:tab w:val="left" w:pos="720"/>
          <w:tab w:val="center" w:pos="4153"/>
          <w:tab w:val="right" w:pos="8306"/>
        </w:tabs>
        <w:jc w:val="both"/>
        <w:rPr>
          <w:rFonts w:ascii="Book Antiqua" w:hAnsi="Book Antiqua" w:cs="Tahoma"/>
          <w:b/>
          <w:sz w:val="22"/>
          <w:szCs w:val="22"/>
        </w:rPr>
      </w:pPr>
      <w:r w:rsidRPr="00953332">
        <w:rPr>
          <w:rFonts w:ascii="Book Antiqua" w:hAnsi="Book Antiqua" w:cs="Tahoma"/>
          <w:sz w:val="22"/>
          <w:szCs w:val="22"/>
        </w:rPr>
        <w:t xml:space="preserve">Τεχνικός Υπεύθυνος Εγκατάστασης και οργάνων ορίζεται ο Εθνικός Προπονητής Π-Κ </w:t>
      </w:r>
      <w:r w:rsidRPr="00953332">
        <w:rPr>
          <w:rFonts w:ascii="Book Antiqua" w:hAnsi="Book Antiqua" w:cs="Tahoma"/>
          <w:b/>
          <w:sz w:val="22"/>
          <w:szCs w:val="22"/>
        </w:rPr>
        <w:t>κ. Απόστολος Αποστολόπουλος</w:t>
      </w:r>
      <w:r w:rsidRPr="00953332">
        <w:rPr>
          <w:rFonts w:ascii="Book Antiqua" w:hAnsi="Book Antiqua" w:cs="Tahoma"/>
          <w:sz w:val="22"/>
          <w:szCs w:val="22"/>
        </w:rPr>
        <w:t xml:space="preserve"> με Συντονιστές Τεχνικών Λειτουργιών τον Τεχνικό Ανάπτυξης ΣΕΓΑΣ </w:t>
      </w:r>
      <w:r w:rsidRPr="00953332">
        <w:rPr>
          <w:rFonts w:ascii="Book Antiqua" w:hAnsi="Book Antiqua" w:cs="Tahoma"/>
          <w:b/>
          <w:sz w:val="22"/>
          <w:szCs w:val="22"/>
        </w:rPr>
        <w:t xml:space="preserve">κ. </w:t>
      </w:r>
      <w:r w:rsidRPr="00953332">
        <w:rPr>
          <w:rFonts w:ascii="Book Antiqua" w:hAnsi="Book Antiqua" w:cs="Tahoma"/>
          <w:b/>
          <w:bCs/>
          <w:sz w:val="22"/>
          <w:szCs w:val="22"/>
        </w:rPr>
        <w:t>Βασίλη Πλάτωνα</w:t>
      </w:r>
      <w:r w:rsidRPr="00953332">
        <w:rPr>
          <w:rFonts w:ascii="Book Antiqua" w:hAnsi="Book Antiqua" w:cs="Tahoma"/>
          <w:b/>
          <w:sz w:val="22"/>
          <w:szCs w:val="22"/>
        </w:rPr>
        <w:t xml:space="preserve">, </w:t>
      </w:r>
      <w:bookmarkStart w:id="16" w:name="_Hlk13126833"/>
      <w:r w:rsidRPr="00953332">
        <w:rPr>
          <w:rFonts w:ascii="Book Antiqua" w:hAnsi="Book Antiqua" w:cs="Tahoma"/>
          <w:bCs/>
          <w:sz w:val="22"/>
          <w:szCs w:val="22"/>
        </w:rPr>
        <w:t>τον</w:t>
      </w:r>
      <w:r w:rsidRPr="00953332">
        <w:rPr>
          <w:rFonts w:ascii="Book Antiqua" w:hAnsi="Book Antiqua" w:cs="Tahoma"/>
          <w:b/>
          <w:sz w:val="22"/>
          <w:szCs w:val="22"/>
        </w:rPr>
        <w:t xml:space="preserve"> </w:t>
      </w:r>
      <w:bookmarkStart w:id="17" w:name="_Hlk35426385"/>
      <w:r w:rsidRPr="00953332">
        <w:rPr>
          <w:rFonts w:ascii="Book Antiqua" w:hAnsi="Book Antiqua" w:cs="Tahoma"/>
          <w:bCs/>
          <w:sz w:val="22"/>
          <w:szCs w:val="22"/>
        </w:rPr>
        <w:t>Επιτελικό</w:t>
      </w:r>
      <w:r w:rsidRPr="00953332">
        <w:rPr>
          <w:rFonts w:ascii="Book Antiqua" w:hAnsi="Book Antiqua" w:cs="Tahoma"/>
          <w:b/>
          <w:sz w:val="22"/>
          <w:szCs w:val="22"/>
        </w:rPr>
        <w:t xml:space="preserve"> </w:t>
      </w:r>
      <w:r w:rsidRPr="00953332">
        <w:rPr>
          <w:rFonts w:ascii="Book Antiqua" w:hAnsi="Book Antiqua" w:cs="Tahoma"/>
          <w:sz w:val="22"/>
          <w:szCs w:val="22"/>
        </w:rPr>
        <w:t xml:space="preserve">Τεχνικό του ΣΕΓΑΣ </w:t>
      </w:r>
      <w:bookmarkEnd w:id="17"/>
      <w:r w:rsidRPr="00953332">
        <w:rPr>
          <w:rFonts w:ascii="Book Antiqua" w:hAnsi="Book Antiqua" w:cs="Tahoma"/>
          <w:sz w:val="22"/>
          <w:szCs w:val="22"/>
        </w:rPr>
        <w:t xml:space="preserve">κ. </w:t>
      </w:r>
      <w:r w:rsidRPr="00953332">
        <w:rPr>
          <w:rFonts w:ascii="Book Antiqua" w:hAnsi="Book Antiqua" w:cs="Tahoma"/>
          <w:b/>
          <w:sz w:val="22"/>
          <w:szCs w:val="22"/>
        </w:rPr>
        <w:t>Δημήτρη Χαλβατζάρα,</w:t>
      </w:r>
      <w:r w:rsidRPr="00953332">
        <w:rPr>
          <w:rFonts w:ascii="Book Antiqua" w:hAnsi="Book Antiqua" w:cs="Tahoma"/>
          <w:sz w:val="22"/>
          <w:szCs w:val="22"/>
        </w:rPr>
        <w:t xml:space="preserve"> τους Τεχνικούς της Επιτροπής Αγώνων σε Δημόσιο Δρόμο και Βουνό κ.κ. </w:t>
      </w:r>
      <w:r w:rsidRPr="00953332">
        <w:rPr>
          <w:rFonts w:ascii="Book Antiqua" w:hAnsi="Book Antiqua" w:cs="Tahoma"/>
          <w:b/>
          <w:sz w:val="22"/>
          <w:szCs w:val="22"/>
        </w:rPr>
        <w:t xml:space="preserve">Άγγελο Προβατά και </w:t>
      </w:r>
      <w:r w:rsidR="00026F16">
        <w:rPr>
          <w:rFonts w:ascii="Book Antiqua" w:hAnsi="Book Antiqua" w:cs="Tahoma"/>
          <w:b/>
          <w:sz w:val="22"/>
          <w:szCs w:val="22"/>
        </w:rPr>
        <w:t xml:space="preserve">Παναγιώτη </w:t>
      </w:r>
      <w:r w:rsidRPr="00953332">
        <w:rPr>
          <w:rFonts w:ascii="Book Antiqua" w:hAnsi="Book Antiqua" w:cs="Tahoma"/>
          <w:b/>
          <w:sz w:val="22"/>
          <w:szCs w:val="22"/>
        </w:rPr>
        <w:t>Παπούλια</w:t>
      </w:r>
      <w:bookmarkEnd w:id="16"/>
      <w:r w:rsidRPr="00026F16">
        <w:rPr>
          <w:rFonts w:ascii="Book Antiqua" w:hAnsi="Book Antiqua" w:cs="Tahoma"/>
          <w:sz w:val="22"/>
          <w:szCs w:val="22"/>
        </w:rPr>
        <w:t>,</w:t>
      </w:r>
      <w:r w:rsidRPr="008758C2">
        <w:rPr>
          <w:rFonts w:ascii="Book Antiqua" w:hAnsi="Book Antiqua" w:cs="Tahoma"/>
          <w:color w:val="FF0000"/>
          <w:sz w:val="22"/>
          <w:szCs w:val="22"/>
        </w:rPr>
        <w:t xml:space="preserve"> </w:t>
      </w:r>
      <w:r w:rsidRPr="00953332">
        <w:rPr>
          <w:rFonts w:ascii="Book Antiqua" w:hAnsi="Book Antiqua" w:cs="Tahoma"/>
          <w:sz w:val="22"/>
          <w:szCs w:val="22"/>
        </w:rPr>
        <w:t xml:space="preserve">οι οποίοι θα συνεργάζονται με τους Τεχνικούς Υπευθύνους των αγώνων, τον Αλυτάρχη και τον Γυμνασίαρχο επί θεμάτων προετοιμασίας του αγωνιστικού χώρου, λειτουργίας ηλεκτρονικών συστημάτων  και  οργάνων. </w:t>
      </w:r>
      <w:r w:rsidRPr="00953332">
        <w:rPr>
          <w:rFonts w:ascii="Book Antiqua" w:hAnsi="Book Antiqua" w:cs="Tahoma"/>
          <w:b/>
          <w:sz w:val="22"/>
          <w:szCs w:val="22"/>
        </w:rPr>
        <w:t xml:space="preserve"> </w:t>
      </w:r>
    </w:p>
    <w:p w14:paraId="13E6C207" w14:textId="77777777" w:rsidR="00572CF8" w:rsidRPr="0035266A" w:rsidRDefault="00572CF8" w:rsidP="00440B92">
      <w:pPr>
        <w:jc w:val="both"/>
        <w:rPr>
          <w:rFonts w:ascii="Book Antiqua" w:hAnsi="Book Antiqua" w:cs="Tahoma"/>
          <w:sz w:val="22"/>
          <w:szCs w:val="22"/>
        </w:rPr>
      </w:pPr>
    </w:p>
    <w:p w14:paraId="1F3C1F73" w14:textId="53049D69" w:rsidR="00410EED" w:rsidRPr="0035266A" w:rsidRDefault="002F570C" w:rsidP="002F570C">
      <w:pPr>
        <w:jc w:val="center"/>
        <w:rPr>
          <w:rFonts w:ascii="Book Antiqua" w:hAnsi="Book Antiqua" w:cs="Tahoma"/>
          <w:b/>
          <w:bCs/>
          <w:sz w:val="22"/>
          <w:szCs w:val="22"/>
        </w:rPr>
      </w:pPr>
      <w:r w:rsidRPr="0035266A">
        <w:rPr>
          <w:rFonts w:ascii="Book Antiqua" w:hAnsi="Book Antiqua" w:cs="Tahoma"/>
          <w:b/>
          <w:bCs/>
          <w:sz w:val="22"/>
          <w:szCs w:val="22"/>
        </w:rPr>
        <w:t>Με αθλητικούς χαιρετισμούς</w:t>
      </w:r>
    </w:p>
    <w:p w14:paraId="7317B4DC" w14:textId="77777777" w:rsidR="002F570C" w:rsidRPr="0035266A" w:rsidRDefault="002F570C" w:rsidP="002F570C">
      <w:pPr>
        <w:jc w:val="center"/>
        <w:rPr>
          <w:rFonts w:ascii="Book Antiqua" w:hAnsi="Book Antiqua" w:cs="Tahoma"/>
          <w:b/>
          <w:bCs/>
          <w:sz w:val="22"/>
          <w:szCs w:val="22"/>
        </w:rPr>
      </w:pPr>
    </w:p>
    <w:p w14:paraId="309EE84F" w14:textId="5960144C" w:rsidR="00410EED" w:rsidRPr="00572CF8" w:rsidRDefault="00410EED">
      <w:pPr>
        <w:ind w:left="1080" w:firstLine="360"/>
        <w:rPr>
          <w:rFonts w:ascii="Book Antiqua" w:hAnsi="Book Antiqua" w:cs="Tahoma"/>
          <w:b/>
          <w:bCs/>
          <w:sz w:val="22"/>
          <w:szCs w:val="22"/>
        </w:rPr>
      </w:pPr>
      <w:r w:rsidRPr="00572CF8">
        <w:rPr>
          <w:rFonts w:ascii="Book Antiqua" w:hAnsi="Book Antiqua" w:cs="Tahoma"/>
          <w:b/>
          <w:bCs/>
          <w:sz w:val="22"/>
          <w:szCs w:val="22"/>
        </w:rPr>
        <w:t xml:space="preserve">Ο  Πρόεδρος                                            </w:t>
      </w:r>
      <w:r w:rsidR="00572CF8">
        <w:rPr>
          <w:rFonts w:ascii="Book Antiqua" w:hAnsi="Book Antiqua" w:cs="Tahoma"/>
          <w:b/>
          <w:bCs/>
          <w:sz w:val="22"/>
          <w:szCs w:val="22"/>
        </w:rPr>
        <w:t xml:space="preserve">  </w:t>
      </w:r>
      <w:r w:rsidRPr="00572CF8">
        <w:rPr>
          <w:rFonts w:ascii="Book Antiqua" w:hAnsi="Book Antiqua" w:cs="Tahoma"/>
          <w:b/>
          <w:bCs/>
          <w:sz w:val="22"/>
          <w:szCs w:val="22"/>
        </w:rPr>
        <w:t xml:space="preserve">  Ο  Γενικός  Γραμματέας</w:t>
      </w:r>
      <w:r w:rsidRPr="00572CF8">
        <w:rPr>
          <w:rFonts w:ascii="Book Antiqua" w:hAnsi="Book Antiqua" w:cs="Tahoma"/>
          <w:b/>
          <w:bCs/>
          <w:sz w:val="22"/>
          <w:szCs w:val="22"/>
        </w:rPr>
        <w:tab/>
        <w:t xml:space="preserve">    </w:t>
      </w:r>
    </w:p>
    <w:p w14:paraId="5B42FBE9" w14:textId="5517FF84" w:rsidR="00410EED" w:rsidRDefault="00410EED" w:rsidP="00C74C2C">
      <w:pPr>
        <w:ind w:left="360"/>
        <w:rPr>
          <w:rFonts w:ascii="Book Antiqua" w:hAnsi="Book Antiqua" w:cs="Tahoma"/>
          <w:sz w:val="22"/>
          <w:szCs w:val="22"/>
        </w:rPr>
      </w:pPr>
      <w:r w:rsidRPr="0035266A">
        <w:rPr>
          <w:rFonts w:ascii="Book Antiqua" w:hAnsi="Book Antiqua" w:cs="Tahoma"/>
          <w:sz w:val="22"/>
          <w:szCs w:val="22"/>
        </w:rPr>
        <w:t xml:space="preserve">      </w:t>
      </w:r>
    </w:p>
    <w:p w14:paraId="14B23B47" w14:textId="77777777" w:rsidR="00A47C97" w:rsidRPr="0035266A" w:rsidRDefault="00A47C97" w:rsidP="00C74C2C">
      <w:pPr>
        <w:ind w:left="360"/>
        <w:rPr>
          <w:rFonts w:ascii="Book Antiqua" w:hAnsi="Book Antiqua" w:cs="Tahoma"/>
          <w:sz w:val="22"/>
          <w:szCs w:val="22"/>
        </w:rPr>
      </w:pPr>
    </w:p>
    <w:p w14:paraId="75B0A899" w14:textId="77777777" w:rsidR="006B46E1" w:rsidRPr="0035266A" w:rsidRDefault="00410EED" w:rsidP="006B46E1">
      <w:pPr>
        <w:rPr>
          <w:sz w:val="22"/>
          <w:szCs w:val="22"/>
        </w:rPr>
      </w:pPr>
      <w:r w:rsidRPr="0035266A">
        <w:rPr>
          <w:sz w:val="22"/>
          <w:szCs w:val="22"/>
        </w:rPr>
        <w:t xml:space="preserve">     </w:t>
      </w:r>
      <w:r w:rsidRPr="0035266A">
        <w:rPr>
          <w:sz w:val="22"/>
          <w:szCs w:val="22"/>
        </w:rPr>
        <w:tab/>
        <w:t xml:space="preserve">       </w:t>
      </w:r>
      <w:r w:rsidR="006B46E1" w:rsidRPr="0035266A">
        <w:rPr>
          <w:sz w:val="22"/>
          <w:szCs w:val="22"/>
        </w:rPr>
        <w:t xml:space="preserve">                                                                                  </w:t>
      </w:r>
    </w:p>
    <w:p w14:paraId="1540FBDB" w14:textId="3D6BCFBD" w:rsidR="00410EED" w:rsidRPr="0035266A" w:rsidRDefault="006B46E1" w:rsidP="006B46E1">
      <w:pPr>
        <w:rPr>
          <w:b/>
          <w:sz w:val="22"/>
          <w:szCs w:val="22"/>
        </w:rPr>
      </w:pPr>
      <w:r w:rsidRPr="0035266A">
        <w:rPr>
          <w:b/>
          <w:sz w:val="22"/>
          <w:szCs w:val="22"/>
        </w:rPr>
        <w:t xml:space="preserve">           Κώστας  Π</w:t>
      </w:r>
      <w:r w:rsidR="00E91307" w:rsidRPr="0035266A">
        <w:rPr>
          <w:b/>
          <w:sz w:val="22"/>
          <w:szCs w:val="22"/>
        </w:rPr>
        <w:t>ΑΝΑΓΟΠΟΥΛΟΣ</w:t>
      </w:r>
      <w:r w:rsidRPr="0035266A">
        <w:rPr>
          <w:b/>
          <w:sz w:val="22"/>
          <w:szCs w:val="22"/>
        </w:rPr>
        <w:t xml:space="preserve">                            </w:t>
      </w:r>
      <w:r w:rsidR="00994FFA" w:rsidRPr="0035266A">
        <w:rPr>
          <w:b/>
          <w:sz w:val="22"/>
          <w:szCs w:val="22"/>
        </w:rPr>
        <w:t xml:space="preserve">   </w:t>
      </w:r>
      <w:r w:rsidRPr="0035266A">
        <w:rPr>
          <w:b/>
          <w:sz w:val="22"/>
          <w:szCs w:val="22"/>
        </w:rPr>
        <w:t xml:space="preserve">  </w:t>
      </w:r>
      <w:r w:rsidR="00572CF8">
        <w:rPr>
          <w:b/>
          <w:sz w:val="22"/>
          <w:szCs w:val="22"/>
        </w:rPr>
        <w:t xml:space="preserve">     </w:t>
      </w:r>
      <w:r w:rsidRPr="0035266A">
        <w:rPr>
          <w:b/>
          <w:sz w:val="22"/>
          <w:szCs w:val="22"/>
        </w:rPr>
        <w:t xml:space="preserve"> </w:t>
      </w:r>
      <w:r w:rsidR="00410EED" w:rsidRPr="0035266A">
        <w:rPr>
          <w:b/>
          <w:sz w:val="22"/>
          <w:szCs w:val="22"/>
        </w:rPr>
        <w:t>Βασίλης  Σ</w:t>
      </w:r>
      <w:r w:rsidR="00E91307" w:rsidRPr="0035266A">
        <w:rPr>
          <w:b/>
          <w:sz w:val="22"/>
          <w:szCs w:val="22"/>
        </w:rPr>
        <w:t>ΕΒΑΣΤΗΣ</w:t>
      </w:r>
      <w:r w:rsidR="00410EED" w:rsidRPr="0035266A">
        <w:rPr>
          <w:b/>
          <w:sz w:val="22"/>
          <w:szCs w:val="22"/>
        </w:rPr>
        <w:t xml:space="preserve">                                          </w:t>
      </w:r>
    </w:p>
    <w:p w14:paraId="790AC736" w14:textId="77777777" w:rsidR="006B46E1" w:rsidRPr="0035266A" w:rsidRDefault="006B46E1">
      <w:pPr>
        <w:pStyle w:val="5"/>
        <w:ind w:firstLine="0"/>
        <w:rPr>
          <w:rFonts w:ascii="Book Antiqua" w:hAnsi="Book Antiqua" w:cs="Tahoma"/>
          <w:sz w:val="22"/>
          <w:szCs w:val="22"/>
        </w:rPr>
      </w:pPr>
    </w:p>
    <w:p w14:paraId="2D896DD6" w14:textId="77777777" w:rsidR="00410EED" w:rsidRPr="0035266A" w:rsidRDefault="00410EED">
      <w:pPr>
        <w:pStyle w:val="5"/>
        <w:ind w:firstLine="0"/>
        <w:rPr>
          <w:rFonts w:ascii="Book Antiqua" w:hAnsi="Book Antiqua" w:cs="Tahoma"/>
          <w:sz w:val="22"/>
          <w:szCs w:val="22"/>
          <w:u w:val="none"/>
        </w:rPr>
      </w:pPr>
      <w:r w:rsidRPr="0035266A">
        <w:rPr>
          <w:rFonts w:ascii="Book Antiqua" w:hAnsi="Book Antiqua" w:cs="Tahoma"/>
          <w:sz w:val="22"/>
          <w:szCs w:val="22"/>
        </w:rPr>
        <w:t xml:space="preserve">Συνημμένα </w:t>
      </w:r>
      <w:r w:rsidRPr="0035266A">
        <w:rPr>
          <w:rFonts w:ascii="Book Antiqua" w:hAnsi="Book Antiqua" w:cs="Tahoma"/>
          <w:sz w:val="22"/>
          <w:szCs w:val="22"/>
          <w:u w:val="none"/>
        </w:rPr>
        <w:t>:</w:t>
      </w:r>
    </w:p>
    <w:p w14:paraId="2BCABB6D" w14:textId="233116E0" w:rsidR="00D63106" w:rsidRPr="0035266A" w:rsidRDefault="00410EED" w:rsidP="0035266A">
      <w:pPr>
        <w:rPr>
          <w:rFonts w:ascii="Book Antiqua" w:hAnsi="Book Antiqua" w:cs="Tahoma"/>
          <w:sz w:val="22"/>
          <w:szCs w:val="22"/>
        </w:rPr>
      </w:pPr>
      <w:r w:rsidRPr="0035266A">
        <w:rPr>
          <w:rFonts w:ascii="Book Antiqua" w:hAnsi="Book Antiqua" w:cs="Tahoma"/>
          <w:sz w:val="22"/>
          <w:szCs w:val="22"/>
        </w:rPr>
        <w:t>Ωρολόγιο  Πρόγραμμα</w:t>
      </w:r>
      <w:r w:rsidR="0035266A">
        <w:rPr>
          <w:rFonts w:ascii="Book Antiqua" w:hAnsi="Book Antiqua" w:cs="Tahoma"/>
          <w:sz w:val="22"/>
          <w:szCs w:val="22"/>
        </w:rPr>
        <w:t xml:space="preserve"> - </w:t>
      </w:r>
      <w:r w:rsidRPr="0035266A">
        <w:rPr>
          <w:rFonts w:ascii="Book Antiqua" w:hAnsi="Book Antiqua" w:cs="Tahoma"/>
          <w:sz w:val="22"/>
          <w:szCs w:val="22"/>
        </w:rPr>
        <w:t>Πίνακας  Εξόδων</w:t>
      </w:r>
    </w:p>
    <w:p w14:paraId="16DDE2A4" w14:textId="53CEC70F" w:rsidR="00410EED" w:rsidRPr="0035266A" w:rsidRDefault="00410EED" w:rsidP="0035266A">
      <w:pPr>
        <w:rPr>
          <w:rFonts w:ascii="Book Antiqua" w:hAnsi="Book Antiqua" w:cs="Tahoma"/>
          <w:b/>
          <w:sz w:val="22"/>
          <w:szCs w:val="22"/>
        </w:rPr>
      </w:pPr>
      <w:r w:rsidRPr="0035266A">
        <w:rPr>
          <w:rFonts w:ascii="Book Antiqua" w:hAnsi="Book Antiqua" w:cs="Tahoma"/>
          <w:sz w:val="22"/>
          <w:szCs w:val="22"/>
          <w:u w:val="single"/>
        </w:rPr>
        <w:t>Κοινοποίηση</w:t>
      </w:r>
      <w:r w:rsidRPr="0035266A">
        <w:rPr>
          <w:rFonts w:ascii="Book Antiqua" w:hAnsi="Book Antiqua" w:cs="Tahoma"/>
          <w:sz w:val="22"/>
          <w:szCs w:val="22"/>
        </w:rPr>
        <w:t>:</w:t>
      </w:r>
    </w:p>
    <w:p w14:paraId="403CEC66" w14:textId="6ABA770C" w:rsidR="00E3525C" w:rsidRDefault="00410EED">
      <w:pPr>
        <w:jc w:val="both"/>
        <w:rPr>
          <w:rFonts w:ascii="Book Antiqua" w:hAnsi="Book Antiqua" w:cs="Tahoma"/>
          <w:sz w:val="22"/>
          <w:szCs w:val="22"/>
        </w:rPr>
      </w:pPr>
      <w:r w:rsidRPr="0035266A">
        <w:rPr>
          <w:rFonts w:ascii="Book Antiqua" w:hAnsi="Book Antiqua" w:cs="Tahoma"/>
          <w:sz w:val="22"/>
          <w:szCs w:val="22"/>
        </w:rPr>
        <w:t>Λογιστήριο Σ.Ε.Γ.Α.Σ</w:t>
      </w:r>
      <w:r w:rsidR="00D37E11">
        <w:rPr>
          <w:rFonts w:ascii="Book Antiqua" w:hAnsi="Book Antiqua" w:cs="Tahoma"/>
          <w:sz w:val="22"/>
          <w:szCs w:val="22"/>
        </w:rPr>
        <w:t xml:space="preserve">. - </w:t>
      </w:r>
      <w:r w:rsidRPr="0035266A">
        <w:rPr>
          <w:rFonts w:ascii="Book Antiqua" w:hAnsi="Book Antiqua" w:cs="Tahoma"/>
          <w:sz w:val="22"/>
          <w:szCs w:val="22"/>
        </w:rPr>
        <w:t>Γραφείο Τύπου Σ.Ε.Γ.Α.Σ.</w:t>
      </w:r>
      <w:r w:rsidR="00D37E11">
        <w:rPr>
          <w:rFonts w:ascii="Book Antiqua" w:hAnsi="Book Antiqua" w:cs="Tahoma"/>
          <w:sz w:val="22"/>
          <w:szCs w:val="22"/>
        </w:rPr>
        <w:t xml:space="preserve"> - </w:t>
      </w:r>
      <w:r w:rsidRPr="0035266A">
        <w:rPr>
          <w:rFonts w:ascii="Book Antiqua" w:hAnsi="Book Antiqua" w:cs="Tahoma"/>
          <w:sz w:val="22"/>
          <w:szCs w:val="22"/>
        </w:rPr>
        <w:t>Κεντρική Επιτροπή Κριτών</w:t>
      </w:r>
      <w:r w:rsidR="00D37E11">
        <w:rPr>
          <w:rFonts w:ascii="Book Antiqua" w:hAnsi="Book Antiqua" w:cs="Tahoma"/>
          <w:sz w:val="22"/>
          <w:szCs w:val="22"/>
        </w:rPr>
        <w:t xml:space="preserve"> - </w:t>
      </w:r>
      <w:r w:rsidRPr="0035266A">
        <w:rPr>
          <w:rFonts w:ascii="Book Antiqua" w:hAnsi="Book Antiqua" w:cs="Tahoma"/>
          <w:sz w:val="22"/>
          <w:szCs w:val="22"/>
        </w:rPr>
        <w:t>Υγειονομική Υπηρεσία Σ.Ε.Γ.Α.Σ.</w:t>
      </w:r>
    </w:p>
    <w:p w14:paraId="0E75EC97" w14:textId="2CC3186B" w:rsidR="00665635" w:rsidRDefault="00665635">
      <w:pPr>
        <w:jc w:val="both"/>
        <w:rPr>
          <w:rFonts w:ascii="Book Antiqua" w:hAnsi="Book Antiqua" w:cs="Tahoma"/>
          <w:sz w:val="22"/>
          <w:szCs w:val="22"/>
        </w:rPr>
      </w:pPr>
    </w:p>
    <w:p w14:paraId="538C8E6C" w14:textId="52409EFF" w:rsidR="00665635" w:rsidRDefault="00665635">
      <w:pPr>
        <w:jc w:val="both"/>
        <w:rPr>
          <w:rFonts w:ascii="Book Antiqua" w:hAnsi="Book Antiqua" w:cs="Tahoma"/>
          <w:sz w:val="22"/>
          <w:szCs w:val="22"/>
        </w:rPr>
      </w:pPr>
    </w:p>
    <w:p w14:paraId="14208DB5" w14:textId="3FE90FE7" w:rsidR="00665635" w:rsidRDefault="00665635">
      <w:pPr>
        <w:jc w:val="both"/>
        <w:rPr>
          <w:rFonts w:ascii="Book Antiqua" w:hAnsi="Book Antiqua" w:cs="Tahoma"/>
          <w:sz w:val="22"/>
          <w:szCs w:val="22"/>
        </w:rPr>
      </w:pPr>
    </w:p>
    <w:p w14:paraId="6B13DEC4" w14:textId="7455FAD6" w:rsidR="00665635" w:rsidRDefault="00665635">
      <w:pPr>
        <w:jc w:val="both"/>
        <w:rPr>
          <w:rFonts w:ascii="Book Antiqua" w:hAnsi="Book Antiqua" w:cs="Tahoma"/>
          <w:sz w:val="22"/>
          <w:szCs w:val="22"/>
        </w:rPr>
      </w:pPr>
    </w:p>
    <w:p w14:paraId="2184EAD7" w14:textId="033200C4" w:rsidR="00665635" w:rsidRDefault="00665635">
      <w:pPr>
        <w:jc w:val="both"/>
        <w:rPr>
          <w:rFonts w:ascii="Book Antiqua" w:hAnsi="Book Antiqua" w:cs="Tahoma"/>
          <w:sz w:val="22"/>
          <w:szCs w:val="22"/>
        </w:rPr>
      </w:pPr>
    </w:p>
    <w:p w14:paraId="30541DB2" w14:textId="04A836B7" w:rsidR="00665635" w:rsidRDefault="00665635">
      <w:pPr>
        <w:jc w:val="both"/>
        <w:rPr>
          <w:rFonts w:ascii="Book Antiqua" w:hAnsi="Book Antiqua" w:cs="Tahoma"/>
          <w:sz w:val="22"/>
          <w:szCs w:val="22"/>
        </w:rPr>
      </w:pPr>
    </w:p>
    <w:p w14:paraId="4447BF15" w14:textId="0F7A4FBD" w:rsidR="00051D2B" w:rsidRDefault="00051D2B">
      <w:pPr>
        <w:jc w:val="both"/>
        <w:rPr>
          <w:rFonts w:ascii="Book Antiqua" w:hAnsi="Book Antiqua" w:cs="Tahoma"/>
          <w:sz w:val="22"/>
          <w:szCs w:val="22"/>
        </w:rPr>
      </w:pPr>
    </w:p>
    <w:p w14:paraId="6251C798" w14:textId="77777777" w:rsidR="00051D2B" w:rsidRDefault="00051D2B">
      <w:pPr>
        <w:jc w:val="both"/>
        <w:rPr>
          <w:rFonts w:ascii="Book Antiqua" w:hAnsi="Book Antiqua" w:cs="Tahoma"/>
          <w:sz w:val="22"/>
          <w:szCs w:val="22"/>
        </w:rPr>
      </w:pPr>
    </w:p>
    <w:p w14:paraId="01E2926D" w14:textId="6C180F1A" w:rsidR="00665635" w:rsidRDefault="00665635">
      <w:pPr>
        <w:jc w:val="both"/>
        <w:rPr>
          <w:rFonts w:ascii="Book Antiqua" w:hAnsi="Book Antiqua" w:cs="Tahoma"/>
          <w:sz w:val="22"/>
          <w:szCs w:val="22"/>
        </w:rPr>
      </w:pPr>
    </w:p>
    <w:p w14:paraId="7208386E" w14:textId="4069B897" w:rsidR="00665635" w:rsidRDefault="00665635">
      <w:pPr>
        <w:jc w:val="both"/>
        <w:rPr>
          <w:rFonts w:ascii="Book Antiqua" w:hAnsi="Book Antiqua" w:cs="Tahoma"/>
          <w:sz w:val="22"/>
          <w:szCs w:val="22"/>
        </w:rPr>
      </w:pPr>
    </w:p>
    <w:p w14:paraId="32DB5099" w14:textId="22AFCBF6" w:rsidR="00665635" w:rsidRDefault="00665635">
      <w:pPr>
        <w:jc w:val="both"/>
        <w:rPr>
          <w:rFonts w:ascii="Book Antiqua" w:hAnsi="Book Antiqua" w:cs="Tahoma"/>
          <w:sz w:val="22"/>
          <w:szCs w:val="22"/>
        </w:rPr>
      </w:pPr>
    </w:p>
    <w:p w14:paraId="4D304FB1" w14:textId="516E2366" w:rsidR="00665635" w:rsidRDefault="00665635">
      <w:pPr>
        <w:jc w:val="both"/>
        <w:rPr>
          <w:rFonts w:ascii="Book Antiqua" w:hAnsi="Book Antiqua" w:cs="Tahoma"/>
          <w:sz w:val="22"/>
          <w:szCs w:val="22"/>
        </w:rPr>
      </w:pPr>
    </w:p>
    <w:p w14:paraId="0950E1B1" w14:textId="7EEEEA69" w:rsidR="00665635" w:rsidRDefault="00665635">
      <w:pPr>
        <w:jc w:val="both"/>
        <w:rPr>
          <w:rFonts w:ascii="Book Antiqua" w:hAnsi="Book Antiqua" w:cs="Tahoma"/>
          <w:sz w:val="22"/>
          <w:szCs w:val="22"/>
        </w:rPr>
      </w:pPr>
    </w:p>
    <w:p w14:paraId="2EA3B74E" w14:textId="59BBFA3C" w:rsidR="00665635" w:rsidRDefault="00665635">
      <w:pPr>
        <w:jc w:val="both"/>
        <w:rPr>
          <w:rFonts w:ascii="Book Antiqua" w:hAnsi="Book Antiqua" w:cs="Tahoma"/>
          <w:sz w:val="22"/>
          <w:szCs w:val="22"/>
        </w:rPr>
      </w:pPr>
    </w:p>
    <w:p w14:paraId="1B7BB3E7" w14:textId="73B1722B" w:rsidR="00665635" w:rsidRDefault="00665635">
      <w:pPr>
        <w:jc w:val="both"/>
        <w:rPr>
          <w:rFonts w:ascii="Book Antiqua" w:hAnsi="Book Antiqua" w:cs="Tahoma"/>
          <w:sz w:val="22"/>
          <w:szCs w:val="22"/>
        </w:rPr>
      </w:pPr>
    </w:p>
    <w:p w14:paraId="7975BFDF" w14:textId="354ECFB7" w:rsidR="00665635" w:rsidRDefault="00665635">
      <w:pPr>
        <w:jc w:val="both"/>
        <w:rPr>
          <w:rFonts w:ascii="Book Antiqua" w:hAnsi="Book Antiqua" w:cs="Tahoma"/>
          <w:sz w:val="22"/>
          <w:szCs w:val="22"/>
        </w:rPr>
      </w:pPr>
    </w:p>
    <w:p w14:paraId="2D63E89F" w14:textId="6CDFEE2E" w:rsidR="00665635" w:rsidRDefault="00665635">
      <w:pPr>
        <w:jc w:val="both"/>
        <w:rPr>
          <w:rFonts w:ascii="Book Antiqua" w:hAnsi="Book Antiqua" w:cs="Tahoma"/>
          <w:sz w:val="22"/>
          <w:szCs w:val="22"/>
        </w:rPr>
      </w:pPr>
    </w:p>
    <w:p w14:paraId="497A4ABA" w14:textId="77777777" w:rsidR="00665635" w:rsidRPr="0035266A" w:rsidRDefault="00665635">
      <w:pPr>
        <w:jc w:val="both"/>
        <w:rPr>
          <w:rFonts w:ascii="Book Antiqua" w:hAnsi="Book Antiqua" w:cs="Tahoma"/>
          <w:sz w:val="22"/>
          <w:szCs w:val="22"/>
        </w:rPr>
      </w:pPr>
    </w:p>
    <w:p w14:paraId="1DDE3BE0" w14:textId="3D735233" w:rsidR="00E3525C" w:rsidRDefault="00E3525C">
      <w:pPr>
        <w:jc w:val="both"/>
        <w:rPr>
          <w:rFonts w:ascii="Book Antiqua" w:hAnsi="Book Antiqua" w:cs="Tahoma"/>
          <w:sz w:val="22"/>
          <w:szCs w:val="22"/>
        </w:rPr>
      </w:pPr>
    </w:p>
    <w:p w14:paraId="68003723" w14:textId="77777777" w:rsidR="00410EED" w:rsidRPr="0035266A" w:rsidRDefault="00410EED" w:rsidP="002B44C7">
      <w:pPr>
        <w:pStyle w:val="7"/>
        <w:pBdr>
          <w:top w:val="single" w:sz="4" w:space="1" w:color="auto"/>
          <w:left w:val="single" w:sz="4" w:space="4" w:color="auto"/>
          <w:bottom w:val="single" w:sz="4" w:space="1" w:color="auto"/>
          <w:right w:val="single" w:sz="4" w:space="11" w:color="auto"/>
        </w:pBdr>
        <w:spacing w:before="0" w:after="0"/>
        <w:jc w:val="center"/>
        <w:rPr>
          <w:rFonts w:ascii="Book Antiqua" w:hAnsi="Book Antiqua" w:cs="Tahoma"/>
          <w:b/>
          <w:bCs/>
          <w:sz w:val="22"/>
          <w:szCs w:val="22"/>
        </w:rPr>
      </w:pPr>
    </w:p>
    <w:p w14:paraId="6B501FD7" w14:textId="77777777" w:rsidR="00410EED" w:rsidRPr="0035266A" w:rsidRDefault="00410EED" w:rsidP="002B44C7">
      <w:pPr>
        <w:pStyle w:val="7"/>
        <w:pBdr>
          <w:top w:val="single" w:sz="4" w:space="1" w:color="auto"/>
          <w:left w:val="single" w:sz="4" w:space="4" w:color="auto"/>
          <w:bottom w:val="single" w:sz="4" w:space="1" w:color="auto"/>
          <w:right w:val="single" w:sz="4" w:space="11" w:color="auto"/>
        </w:pBdr>
        <w:spacing w:before="0" w:after="0"/>
        <w:jc w:val="center"/>
        <w:rPr>
          <w:rFonts w:ascii="Book Antiqua" w:hAnsi="Book Antiqua" w:cs="Tahoma"/>
          <w:b/>
          <w:bCs/>
          <w:sz w:val="22"/>
          <w:szCs w:val="22"/>
        </w:rPr>
      </w:pPr>
      <w:r w:rsidRPr="0035266A">
        <w:rPr>
          <w:rFonts w:ascii="Book Antiqua" w:hAnsi="Book Antiqua" w:cs="Tahoma"/>
          <w:b/>
          <w:bCs/>
          <w:sz w:val="22"/>
          <w:szCs w:val="22"/>
        </w:rPr>
        <w:t xml:space="preserve">ΑΓΩΝΙΣΜΑΤΑ ΣΚΥΤΑΛΟΔΡΟΜΙΩΝ  </w:t>
      </w:r>
    </w:p>
    <w:p w14:paraId="55F263E6" w14:textId="77777777" w:rsidR="007F76F6" w:rsidRPr="0035266A" w:rsidRDefault="007F76F6" w:rsidP="002B44C7">
      <w:pPr>
        <w:pStyle w:val="7"/>
        <w:pBdr>
          <w:top w:val="single" w:sz="4" w:space="1" w:color="auto"/>
          <w:left w:val="single" w:sz="4" w:space="4" w:color="auto"/>
          <w:bottom w:val="single" w:sz="4" w:space="1" w:color="auto"/>
          <w:right w:val="single" w:sz="4" w:space="11" w:color="auto"/>
        </w:pBdr>
        <w:spacing w:before="0" w:after="0"/>
        <w:jc w:val="center"/>
        <w:rPr>
          <w:rFonts w:ascii="Book Antiqua" w:hAnsi="Book Antiqua" w:cs="Tahoma"/>
          <w:b/>
          <w:bCs/>
          <w:sz w:val="22"/>
          <w:szCs w:val="22"/>
        </w:rPr>
      </w:pPr>
    </w:p>
    <w:p w14:paraId="7BE26B0C" w14:textId="0754A95F" w:rsidR="00410EED" w:rsidRPr="0035266A" w:rsidRDefault="00410EED" w:rsidP="002B44C7">
      <w:pPr>
        <w:pStyle w:val="7"/>
        <w:pBdr>
          <w:top w:val="single" w:sz="4" w:space="1" w:color="auto"/>
          <w:left w:val="single" w:sz="4" w:space="4" w:color="auto"/>
          <w:bottom w:val="single" w:sz="4" w:space="1" w:color="auto"/>
          <w:right w:val="single" w:sz="4" w:space="11" w:color="auto"/>
        </w:pBdr>
        <w:spacing w:before="0" w:after="0"/>
        <w:jc w:val="center"/>
        <w:rPr>
          <w:rFonts w:ascii="Book Antiqua" w:hAnsi="Book Antiqua" w:cs="Tahoma"/>
          <w:b/>
          <w:bCs/>
          <w:sz w:val="22"/>
          <w:szCs w:val="22"/>
        </w:rPr>
      </w:pPr>
      <w:r w:rsidRPr="0035266A">
        <w:rPr>
          <w:rFonts w:ascii="Book Antiqua" w:hAnsi="Book Antiqua" w:cs="Tahoma"/>
          <w:b/>
          <w:bCs/>
          <w:sz w:val="22"/>
          <w:szCs w:val="22"/>
        </w:rPr>
        <w:t>4Χ100μ. &amp; 4Χ400μ.</w:t>
      </w:r>
    </w:p>
    <w:p w14:paraId="17FE06B9" w14:textId="77777777" w:rsidR="007F76F6" w:rsidRPr="0035266A" w:rsidRDefault="007F76F6" w:rsidP="002B44C7">
      <w:pPr>
        <w:pBdr>
          <w:top w:val="single" w:sz="4" w:space="1" w:color="auto"/>
          <w:left w:val="single" w:sz="4" w:space="4" w:color="auto"/>
          <w:bottom w:val="single" w:sz="4" w:space="1" w:color="auto"/>
          <w:right w:val="single" w:sz="4" w:space="11" w:color="auto"/>
        </w:pBdr>
        <w:jc w:val="center"/>
        <w:rPr>
          <w:rFonts w:ascii="Book Antiqua" w:hAnsi="Book Antiqua" w:cs="Tahoma"/>
          <w:b/>
          <w:sz w:val="22"/>
          <w:szCs w:val="22"/>
        </w:rPr>
      </w:pPr>
    </w:p>
    <w:p w14:paraId="38319396" w14:textId="6D1D4C1E" w:rsidR="00410EED" w:rsidRPr="0035266A" w:rsidRDefault="00410EED" w:rsidP="002B44C7">
      <w:pPr>
        <w:pBdr>
          <w:top w:val="single" w:sz="4" w:space="1" w:color="auto"/>
          <w:left w:val="single" w:sz="4" w:space="4" w:color="auto"/>
          <w:bottom w:val="single" w:sz="4" w:space="1" w:color="auto"/>
          <w:right w:val="single" w:sz="4" w:space="11" w:color="auto"/>
        </w:pBdr>
        <w:jc w:val="center"/>
        <w:rPr>
          <w:rFonts w:ascii="Book Antiqua" w:hAnsi="Book Antiqua" w:cs="Tahoma"/>
          <w:b/>
          <w:sz w:val="22"/>
          <w:szCs w:val="22"/>
        </w:rPr>
      </w:pPr>
      <w:r w:rsidRPr="0035266A">
        <w:rPr>
          <w:rFonts w:ascii="Book Antiqua" w:hAnsi="Book Antiqua" w:cs="Tahoma"/>
          <w:b/>
          <w:sz w:val="22"/>
          <w:szCs w:val="22"/>
        </w:rPr>
        <w:t>ΠΑΝΕΛΛΗΝΙΟΥ ΠΡΩΤΑΘΛΗΜΑΤΟΣ ΝΕΩΝ</w:t>
      </w:r>
    </w:p>
    <w:p w14:paraId="60F7AE71" w14:textId="77777777" w:rsidR="00410EED" w:rsidRPr="0035266A" w:rsidRDefault="00410EED" w:rsidP="002B44C7">
      <w:pPr>
        <w:pBdr>
          <w:top w:val="single" w:sz="4" w:space="1" w:color="auto"/>
          <w:left w:val="single" w:sz="4" w:space="4" w:color="auto"/>
          <w:bottom w:val="single" w:sz="4" w:space="1" w:color="auto"/>
          <w:right w:val="single" w:sz="4" w:space="11" w:color="auto"/>
        </w:pBdr>
        <w:jc w:val="center"/>
        <w:rPr>
          <w:rFonts w:ascii="Book Antiqua" w:hAnsi="Book Antiqua" w:cs="Tahoma"/>
          <w:i/>
          <w:sz w:val="22"/>
          <w:szCs w:val="22"/>
        </w:rPr>
      </w:pPr>
      <w:r w:rsidRPr="0035266A">
        <w:rPr>
          <w:rFonts w:ascii="Book Antiqua" w:hAnsi="Book Antiqua" w:cs="Tahoma"/>
          <w:b/>
          <w:sz w:val="22"/>
          <w:szCs w:val="22"/>
        </w:rPr>
        <w:t>(ΑΝΔΡΩΝ – ΓΥΝΑΙΚΩΝ ΚΑΤΩ ΤΩΝ 23 ΕΤΩΝ)</w:t>
      </w:r>
      <w:r w:rsidRPr="0035266A">
        <w:rPr>
          <w:rFonts w:ascii="Book Antiqua" w:hAnsi="Book Antiqua" w:cs="Tahoma"/>
          <w:i/>
          <w:sz w:val="22"/>
          <w:szCs w:val="22"/>
        </w:rPr>
        <w:t xml:space="preserve"> </w:t>
      </w:r>
    </w:p>
    <w:p w14:paraId="18EC13CC" w14:textId="77777777" w:rsidR="00410EED" w:rsidRPr="0035266A" w:rsidRDefault="00410EED" w:rsidP="002B44C7">
      <w:pPr>
        <w:pBdr>
          <w:top w:val="single" w:sz="4" w:space="1" w:color="auto"/>
          <w:left w:val="single" w:sz="4" w:space="4" w:color="auto"/>
          <w:bottom w:val="single" w:sz="4" w:space="1" w:color="auto"/>
          <w:right w:val="single" w:sz="4" w:space="11" w:color="auto"/>
        </w:pBdr>
        <w:jc w:val="center"/>
        <w:rPr>
          <w:rFonts w:ascii="Book Antiqua" w:hAnsi="Book Antiqua" w:cs="Tahoma"/>
          <w:i/>
          <w:sz w:val="22"/>
          <w:szCs w:val="22"/>
        </w:rPr>
      </w:pPr>
    </w:p>
    <w:p w14:paraId="33C03E6B" w14:textId="1E3CD676" w:rsidR="00410EED" w:rsidRPr="0035266A" w:rsidRDefault="00E910F1" w:rsidP="002B44C7">
      <w:pPr>
        <w:pBdr>
          <w:top w:val="single" w:sz="4" w:space="1" w:color="auto"/>
          <w:left w:val="single" w:sz="4" w:space="4" w:color="auto"/>
          <w:bottom w:val="single" w:sz="4" w:space="1" w:color="auto"/>
          <w:right w:val="single" w:sz="4" w:space="11" w:color="auto"/>
        </w:pBdr>
        <w:jc w:val="center"/>
        <w:rPr>
          <w:rFonts w:ascii="Book Antiqua" w:hAnsi="Book Antiqua" w:cs="Tahoma"/>
          <w:b/>
          <w:sz w:val="22"/>
          <w:szCs w:val="22"/>
        </w:rPr>
      </w:pPr>
      <w:r>
        <w:rPr>
          <w:rFonts w:ascii="Book Antiqua" w:hAnsi="Book Antiqua" w:cs="Tahoma"/>
          <w:b/>
          <w:sz w:val="22"/>
          <w:szCs w:val="22"/>
        </w:rPr>
        <w:t>΄Πάτρα, Δευτέρα 10 Αυγούστου 2020</w:t>
      </w:r>
    </w:p>
    <w:p w14:paraId="71276962" w14:textId="77777777" w:rsidR="00410EED" w:rsidRPr="0035266A" w:rsidRDefault="00410EED" w:rsidP="002B44C7">
      <w:pPr>
        <w:pBdr>
          <w:top w:val="single" w:sz="4" w:space="1" w:color="auto"/>
          <w:left w:val="single" w:sz="4" w:space="4" w:color="auto"/>
          <w:bottom w:val="single" w:sz="4" w:space="1" w:color="auto"/>
          <w:right w:val="single" w:sz="4" w:space="11" w:color="auto"/>
        </w:pBdr>
        <w:jc w:val="center"/>
        <w:rPr>
          <w:rFonts w:ascii="Book Antiqua" w:hAnsi="Book Antiqua" w:cs="Tahoma"/>
          <w:i/>
          <w:sz w:val="22"/>
          <w:szCs w:val="22"/>
        </w:rPr>
      </w:pPr>
    </w:p>
    <w:p w14:paraId="1002BEA1" w14:textId="77777777" w:rsidR="00410EED" w:rsidRPr="0035266A" w:rsidRDefault="00410EED">
      <w:pPr>
        <w:rPr>
          <w:rFonts w:ascii="Book Antiqua" w:hAnsi="Book Antiqua" w:cs="Tahoma"/>
          <w:sz w:val="22"/>
          <w:szCs w:val="22"/>
        </w:rPr>
      </w:pPr>
    </w:p>
    <w:p w14:paraId="5457DADD" w14:textId="77777777" w:rsidR="00410EED" w:rsidRPr="0035266A" w:rsidRDefault="00410EED">
      <w:pPr>
        <w:rPr>
          <w:rFonts w:ascii="Book Antiqua" w:hAnsi="Book Antiqua" w:cs="Tahoma"/>
          <w:sz w:val="22"/>
          <w:szCs w:val="22"/>
        </w:rPr>
      </w:pPr>
    </w:p>
    <w:p w14:paraId="497428DA" w14:textId="77777777" w:rsidR="00410EED" w:rsidRPr="0035266A" w:rsidRDefault="00410EED" w:rsidP="000E6A28">
      <w:pPr>
        <w:jc w:val="center"/>
        <w:rPr>
          <w:rFonts w:ascii="Book Antiqua" w:hAnsi="Book Antiqua" w:cs="Tahoma"/>
          <w:b/>
          <w:sz w:val="22"/>
          <w:szCs w:val="22"/>
        </w:rPr>
      </w:pPr>
      <w:r w:rsidRPr="0035266A">
        <w:rPr>
          <w:rFonts w:ascii="Book Antiqua" w:hAnsi="Book Antiqua" w:cs="Tahoma"/>
          <w:b/>
          <w:sz w:val="22"/>
          <w:szCs w:val="22"/>
        </w:rPr>
        <w:t>ΩΡΟΛΟΓΙΟ ΠΡΟΓΡΑΜΜΑ</w:t>
      </w:r>
    </w:p>
    <w:p w14:paraId="08500180" w14:textId="77777777" w:rsidR="00410EED" w:rsidRPr="0035266A" w:rsidRDefault="00410EED">
      <w:pPr>
        <w:rPr>
          <w:rFonts w:ascii="Book Antiqua" w:hAnsi="Book Antiqua" w:cs="Tahoma"/>
          <w:sz w:val="22"/>
          <w:szCs w:val="22"/>
        </w:rPr>
      </w:pPr>
    </w:p>
    <w:tbl>
      <w:tblPr>
        <w:tblStyle w:val="ac"/>
        <w:tblW w:w="6136" w:type="dxa"/>
        <w:jc w:val="center"/>
        <w:tblLayout w:type="fixed"/>
        <w:tblLook w:val="0000" w:firstRow="0" w:lastRow="0" w:firstColumn="0" w:lastColumn="0" w:noHBand="0" w:noVBand="0"/>
      </w:tblPr>
      <w:tblGrid>
        <w:gridCol w:w="1130"/>
        <w:gridCol w:w="2562"/>
        <w:gridCol w:w="2444"/>
      </w:tblGrid>
      <w:tr w:rsidR="00410EED" w:rsidRPr="0035266A" w14:paraId="1FCC1198" w14:textId="77777777" w:rsidTr="00965F63">
        <w:trPr>
          <w:trHeight w:val="555"/>
          <w:jc w:val="center"/>
        </w:trPr>
        <w:tc>
          <w:tcPr>
            <w:tcW w:w="1130" w:type="dxa"/>
            <w:vAlign w:val="center"/>
          </w:tcPr>
          <w:p w14:paraId="005637DD" w14:textId="50FCACCF" w:rsidR="00410EED" w:rsidRPr="00D37E11" w:rsidRDefault="00410EED">
            <w:pPr>
              <w:jc w:val="center"/>
              <w:rPr>
                <w:rFonts w:ascii="Book Antiqua" w:hAnsi="Book Antiqua" w:cs="Tahoma"/>
                <w:b/>
                <w:sz w:val="22"/>
                <w:szCs w:val="22"/>
              </w:rPr>
            </w:pPr>
            <w:r w:rsidRPr="00D37E11">
              <w:rPr>
                <w:rFonts w:ascii="Book Antiqua" w:hAnsi="Book Antiqua" w:cs="Tahoma"/>
                <w:b/>
                <w:sz w:val="22"/>
                <w:szCs w:val="22"/>
              </w:rPr>
              <w:t>ΩΡΑ</w:t>
            </w:r>
          </w:p>
        </w:tc>
        <w:tc>
          <w:tcPr>
            <w:tcW w:w="2562" w:type="dxa"/>
            <w:vAlign w:val="center"/>
          </w:tcPr>
          <w:p w14:paraId="06A9BAC8" w14:textId="77777777" w:rsidR="00410EED" w:rsidRPr="00D37E11" w:rsidRDefault="00410EED">
            <w:pPr>
              <w:rPr>
                <w:rFonts w:ascii="Book Antiqua" w:hAnsi="Book Antiqua" w:cs="Tahoma"/>
                <w:b/>
                <w:sz w:val="22"/>
                <w:szCs w:val="22"/>
              </w:rPr>
            </w:pPr>
            <w:r w:rsidRPr="00D37E11">
              <w:rPr>
                <w:rFonts w:ascii="Book Antiqua" w:hAnsi="Book Antiqua" w:cs="Tahoma"/>
                <w:b/>
                <w:sz w:val="22"/>
                <w:szCs w:val="22"/>
              </w:rPr>
              <w:t xml:space="preserve">    ΑΓΩΝΙΣΜΑ</w:t>
            </w:r>
          </w:p>
        </w:tc>
        <w:tc>
          <w:tcPr>
            <w:tcW w:w="2444" w:type="dxa"/>
            <w:vAlign w:val="center"/>
          </w:tcPr>
          <w:p w14:paraId="386F458D" w14:textId="77777777" w:rsidR="00410EED" w:rsidRPr="00D37E11" w:rsidRDefault="00410EED">
            <w:pPr>
              <w:jc w:val="center"/>
              <w:rPr>
                <w:rFonts w:ascii="Book Antiqua" w:hAnsi="Book Antiqua" w:cs="Tahoma"/>
                <w:b/>
                <w:sz w:val="22"/>
                <w:szCs w:val="22"/>
              </w:rPr>
            </w:pPr>
            <w:r w:rsidRPr="00D37E11">
              <w:rPr>
                <w:rFonts w:ascii="Book Antiqua" w:hAnsi="Book Antiqua" w:cs="Tahoma"/>
                <w:b/>
                <w:sz w:val="22"/>
                <w:szCs w:val="22"/>
              </w:rPr>
              <w:t>ΚΑΤΗΓΟΡΙΑ</w:t>
            </w:r>
          </w:p>
        </w:tc>
      </w:tr>
      <w:tr w:rsidR="00415839" w:rsidRPr="0035266A" w14:paraId="22D4C1C0" w14:textId="77777777" w:rsidTr="00420FE3">
        <w:trPr>
          <w:trHeight w:val="555"/>
          <w:jc w:val="center"/>
        </w:trPr>
        <w:tc>
          <w:tcPr>
            <w:tcW w:w="1130" w:type="dxa"/>
            <w:vAlign w:val="center"/>
          </w:tcPr>
          <w:p w14:paraId="57F014ED" w14:textId="48E9CE2E" w:rsidR="00415839" w:rsidRPr="00965F63" w:rsidRDefault="00415839" w:rsidP="00420FE3">
            <w:pPr>
              <w:jc w:val="center"/>
              <w:rPr>
                <w:rFonts w:ascii="Book Antiqua" w:hAnsi="Book Antiqua" w:cs="Tahoma"/>
                <w:bCs/>
                <w:sz w:val="22"/>
                <w:szCs w:val="22"/>
              </w:rPr>
            </w:pPr>
            <w:r w:rsidRPr="00D37E11">
              <w:rPr>
                <w:rFonts w:ascii="Book Antiqua" w:hAnsi="Book Antiqua" w:cs="Tahoma"/>
                <w:bCs/>
                <w:sz w:val="22"/>
                <w:szCs w:val="22"/>
              </w:rPr>
              <w:t>1</w:t>
            </w:r>
            <w:r>
              <w:rPr>
                <w:rFonts w:ascii="Book Antiqua" w:hAnsi="Book Antiqua" w:cs="Tahoma"/>
                <w:bCs/>
                <w:sz w:val="22"/>
                <w:szCs w:val="22"/>
              </w:rPr>
              <w:t>8</w:t>
            </w:r>
            <w:r w:rsidRPr="00D37E11">
              <w:rPr>
                <w:rFonts w:ascii="Book Antiqua" w:hAnsi="Book Antiqua" w:cs="Tahoma"/>
                <w:bCs/>
                <w:sz w:val="22"/>
                <w:szCs w:val="22"/>
                <w:lang w:val="en-US"/>
              </w:rPr>
              <w:t>:</w:t>
            </w:r>
            <w:r>
              <w:rPr>
                <w:rFonts w:ascii="Book Antiqua" w:hAnsi="Book Antiqua" w:cs="Tahoma"/>
                <w:bCs/>
                <w:sz w:val="22"/>
                <w:szCs w:val="22"/>
              </w:rPr>
              <w:t>30</w:t>
            </w:r>
          </w:p>
        </w:tc>
        <w:tc>
          <w:tcPr>
            <w:tcW w:w="2562" w:type="dxa"/>
            <w:vAlign w:val="center"/>
          </w:tcPr>
          <w:p w14:paraId="305F9CD8" w14:textId="77777777" w:rsidR="00415839" w:rsidRPr="00D37E11" w:rsidRDefault="00415839" w:rsidP="00420FE3">
            <w:pPr>
              <w:jc w:val="center"/>
              <w:rPr>
                <w:rFonts w:ascii="Book Antiqua" w:hAnsi="Book Antiqua" w:cs="Tahoma"/>
                <w:bCs/>
                <w:sz w:val="22"/>
                <w:szCs w:val="22"/>
              </w:rPr>
            </w:pPr>
            <w:r w:rsidRPr="00D37E11">
              <w:rPr>
                <w:rFonts w:ascii="Book Antiqua" w:hAnsi="Book Antiqua" w:cs="Tahoma"/>
                <w:bCs/>
                <w:sz w:val="22"/>
                <w:szCs w:val="22"/>
              </w:rPr>
              <w:t>4Χ100μ.</w:t>
            </w:r>
          </w:p>
        </w:tc>
        <w:tc>
          <w:tcPr>
            <w:tcW w:w="2444" w:type="dxa"/>
            <w:vAlign w:val="center"/>
          </w:tcPr>
          <w:p w14:paraId="5F10CEA7" w14:textId="77777777" w:rsidR="00415839" w:rsidRPr="00D37E11" w:rsidRDefault="00415839" w:rsidP="00420FE3">
            <w:pPr>
              <w:jc w:val="center"/>
              <w:rPr>
                <w:rFonts w:ascii="Book Antiqua" w:hAnsi="Book Antiqua" w:cs="Tahoma"/>
                <w:bCs/>
                <w:sz w:val="22"/>
                <w:szCs w:val="22"/>
              </w:rPr>
            </w:pPr>
            <w:r>
              <w:rPr>
                <w:rFonts w:ascii="Book Antiqua" w:hAnsi="Book Antiqua" w:cs="Tahoma"/>
                <w:bCs/>
                <w:sz w:val="22"/>
                <w:szCs w:val="22"/>
              </w:rPr>
              <w:t xml:space="preserve">Κ23 </w:t>
            </w:r>
            <w:r w:rsidRPr="00D37E11">
              <w:rPr>
                <w:rFonts w:ascii="Book Antiqua" w:hAnsi="Book Antiqua" w:cs="Tahoma"/>
                <w:bCs/>
                <w:sz w:val="22"/>
                <w:szCs w:val="22"/>
              </w:rPr>
              <w:t xml:space="preserve">ΓΥΝΑΙΚΩΝ </w:t>
            </w:r>
          </w:p>
        </w:tc>
      </w:tr>
      <w:tr w:rsidR="00410EED" w:rsidRPr="0035266A" w14:paraId="086E3C82" w14:textId="77777777" w:rsidTr="00965F63">
        <w:trPr>
          <w:trHeight w:val="555"/>
          <w:jc w:val="center"/>
        </w:trPr>
        <w:tc>
          <w:tcPr>
            <w:tcW w:w="1130" w:type="dxa"/>
            <w:vAlign w:val="center"/>
          </w:tcPr>
          <w:p w14:paraId="72CBBFF8" w14:textId="476FE202" w:rsidR="00410EED" w:rsidRPr="00D37E11" w:rsidRDefault="00410EED" w:rsidP="000E70B1">
            <w:pPr>
              <w:jc w:val="center"/>
              <w:rPr>
                <w:rFonts w:ascii="Book Antiqua" w:hAnsi="Book Antiqua" w:cs="Tahoma"/>
                <w:bCs/>
                <w:sz w:val="22"/>
                <w:szCs w:val="22"/>
              </w:rPr>
            </w:pPr>
            <w:r w:rsidRPr="00D37E11">
              <w:rPr>
                <w:rFonts w:ascii="Book Antiqua" w:hAnsi="Book Antiqua" w:cs="Tahoma"/>
                <w:bCs/>
                <w:sz w:val="22"/>
                <w:szCs w:val="22"/>
              </w:rPr>
              <w:t>1</w:t>
            </w:r>
            <w:r w:rsidR="000777CB">
              <w:rPr>
                <w:rFonts w:ascii="Book Antiqua" w:hAnsi="Book Antiqua" w:cs="Tahoma"/>
                <w:bCs/>
                <w:sz w:val="22"/>
                <w:szCs w:val="22"/>
              </w:rPr>
              <w:t>8</w:t>
            </w:r>
            <w:r w:rsidRPr="00D37E11">
              <w:rPr>
                <w:rFonts w:ascii="Book Antiqua" w:hAnsi="Book Antiqua" w:cs="Tahoma"/>
                <w:bCs/>
                <w:sz w:val="22"/>
                <w:szCs w:val="22"/>
                <w:lang w:val="en-US"/>
              </w:rPr>
              <w:t>:</w:t>
            </w:r>
            <w:r w:rsidR="00415839">
              <w:rPr>
                <w:rFonts w:ascii="Book Antiqua" w:hAnsi="Book Antiqua" w:cs="Tahoma"/>
                <w:bCs/>
                <w:sz w:val="22"/>
                <w:szCs w:val="22"/>
              </w:rPr>
              <w:t>45</w:t>
            </w:r>
          </w:p>
        </w:tc>
        <w:tc>
          <w:tcPr>
            <w:tcW w:w="2562" w:type="dxa"/>
            <w:vAlign w:val="center"/>
          </w:tcPr>
          <w:p w14:paraId="0D907F70" w14:textId="77777777" w:rsidR="00410EED" w:rsidRPr="00D37E11" w:rsidRDefault="00410EED" w:rsidP="002B44C7">
            <w:pPr>
              <w:jc w:val="center"/>
              <w:rPr>
                <w:rFonts w:ascii="Book Antiqua" w:hAnsi="Book Antiqua" w:cs="Tahoma"/>
                <w:bCs/>
                <w:sz w:val="22"/>
                <w:szCs w:val="22"/>
              </w:rPr>
            </w:pPr>
            <w:r w:rsidRPr="00D37E11">
              <w:rPr>
                <w:rFonts w:ascii="Book Antiqua" w:hAnsi="Book Antiqua" w:cs="Tahoma"/>
                <w:bCs/>
                <w:sz w:val="22"/>
                <w:szCs w:val="22"/>
              </w:rPr>
              <w:t>4Χ100μ.</w:t>
            </w:r>
          </w:p>
        </w:tc>
        <w:tc>
          <w:tcPr>
            <w:tcW w:w="2444" w:type="dxa"/>
            <w:vAlign w:val="center"/>
          </w:tcPr>
          <w:p w14:paraId="6B7BD383" w14:textId="57CE3C86" w:rsidR="00410EED" w:rsidRPr="00D37E11" w:rsidRDefault="00AA1C67" w:rsidP="00AA1C67">
            <w:pPr>
              <w:jc w:val="center"/>
              <w:rPr>
                <w:rFonts w:ascii="Book Antiqua" w:hAnsi="Book Antiqua" w:cs="Tahoma"/>
                <w:bCs/>
                <w:sz w:val="22"/>
                <w:szCs w:val="22"/>
              </w:rPr>
            </w:pPr>
            <w:r>
              <w:rPr>
                <w:rFonts w:ascii="Book Antiqua" w:hAnsi="Book Antiqua" w:cs="Tahoma"/>
                <w:bCs/>
                <w:sz w:val="22"/>
                <w:szCs w:val="22"/>
              </w:rPr>
              <w:t xml:space="preserve">Κ23 </w:t>
            </w:r>
            <w:r w:rsidR="00410EED" w:rsidRPr="00D37E11">
              <w:rPr>
                <w:rFonts w:ascii="Book Antiqua" w:hAnsi="Book Antiqua" w:cs="Tahoma"/>
                <w:bCs/>
                <w:sz w:val="22"/>
                <w:szCs w:val="22"/>
              </w:rPr>
              <w:t xml:space="preserve">ΑΝΔΡΩΝ </w:t>
            </w:r>
          </w:p>
        </w:tc>
      </w:tr>
      <w:tr w:rsidR="00415839" w:rsidRPr="0035266A" w14:paraId="66A1E75D" w14:textId="77777777" w:rsidTr="00DB4EBF">
        <w:trPr>
          <w:trHeight w:val="555"/>
          <w:jc w:val="center"/>
        </w:trPr>
        <w:tc>
          <w:tcPr>
            <w:tcW w:w="1130" w:type="dxa"/>
            <w:vAlign w:val="center"/>
          </w:tcPr>
          <w:p w14:paraId="399DD14F" w14:textId="07F8CD9B" w:rsidR="00415839" w:rsidRPr="00D37E11" w:rsidRDefault="00415839" w:rsidP="00DB4EBF">
            <w:pPr>
              <w:jc w:val="center"/>
              <w:rPr>
                <w:rFonts w:ascii="Book Antiqua" w:hAnsi="Book Antiqua" w:cs="Tahoma"/>
                <w:bCs/>
                <w:sz w:val="22"/>
                <w:szCs w:val="22"/>
              </w:rPr>
            </w:pPr>
            <w:r>
              <w:rPr>
                <w:rFonts w:ascii="Book Antiqua" w:hAnsi="Book Antiqua" w:cs="Tahoma"/>
                <w:bCs/>
                <w:sz w:val="22"/>
                <w:szCs w:val="22"/>
              </w:rPr>
              <w:t>19:</w:t>
            </w:r>
            <w:r>
              <w:rPr>
                <w:rFonts w:ascii="Book Antiqua" w:hAnsi="Book Antiqua" w:cs="Tahoma"/>
                <w:bCs/>
                <w:sz w:val="22"/>
                <w:szCs w:val="22"/>
              </w:rPr>
              <w:t>00</w:t>
            </w:r>
          </w:p>
        </w:tc>
        <w:tc>
          <w:tcPr>
            <w:tcW w:w="2562" w:type="dxa"/>
            <w:vAlign w:val="center"/>
          </w:tcPr>
          <w:p w14:paraId="76738422" w14:textId="77777777" w:rsidR="00415839" w:rsidRPr="00D37E11" w:rsidRDefault="00415839" w:rsidP="00DB4EBF">
            <w:pPr>
              <w:jc w:val="center"/>
              <w:rPr>
                <w:rFonts w:ascii="Book Antiqua" w:hAnsi="Book Antiqua" w:cs="Tahoma"/>
                <w:bCs/>
                <w:sz w:val="22"/>
                <w:szCs w:val="22"/>
              </w:rPr>
            </w:pPr>
            <w:r w:rsidRPr="00D37E11">
              <w:rPr>
                <w:rFonts w:ascii="Book Antiqua" w:hAnsi="Book Antiqua" w:cs="Tahoma"/>
                <w:bCs/>
                <w:sz w:val="22"/>
                <w:szCs w:val="22"/>
              </w:rPr>
              <w:t>4Χ400μ.</w:t>
            </w:r>
          </w:p>
        </w:tc>
        <w:tc>
          <w:tcPr>
            <w:tcW w:w="2444" w:type="dxa"/>
            <w:vAlign w:val="center"/>
          </w:tcPr>
          <w:p w14:paraId="48A114A5" w14:textId="77777777" w:rsidR="00415839" w:rsidRPr="00D37E11" w:rsidRDefault="00415839" w:rsidP="00DB4EBF">
            <w:pPr>
              <w:jc w:val="center"/>
              <w:rPr>
                <w:rFonts w:ascii="Book Antiqua" w:hAnsi="Book Antiqua" w:cs="Tahoma"/>
                <w:bCs/>
                <w:sz w:val="22"/>
                <w:szCs w:val="22"/>
              </w:rPr>
            </w:pPr>
            <w:r>
              <w:rPr>
                <w:rFonts w:ascii="Book Antiqua" w:hAnsi="Book Antiqua" w:cs="Tahoma"/>
                <w:bCs/>
                <w:sz w:val="22"/>
                <w:szCs w:val="22"/>
              </w:rPr>
              <w:t xml:space="preserve">Κ23 </w:t>
            </w:r>
            <w:r w:rsidRPr="00D37E11">
              <w:rPr>
                <w:rFonts w:ascii="Book Antiqua" w:hAnsi="Book Antiqua" w:cs="Tahoma"/>
                <w:bCs/>
                <w:sz w:val="22"/>
                <w:szCs w:val="22"/>
              </w:rPr>
              <w:t xml:space="preserve">ΓΥΝΑΙΚΩΝ </w:t>
            </w:r>
          </w:p>
        </w:tc>
      </w:tr>
      <w:tr w:rsidR="00410EED" w:rsidRPr="0035266A" w14:paraId="6AFADE28" w14:textId="77777777" w:rsidTr="00965F63">
        <w:trPr>
          <w:trHeight w:val="555"/>
          <w:jc w:val="center"/>
        </w:trPr>
        <w:tc>
          <w:tcPr>
            <w:tcW w:w="1130" w:type="dxa"/>
            <w:vAlign w:val="center"/>
          </w:tcPr>
          <w:p w14:paraId="2009E9BB" w14:textId="60205B8D" w:rsidR="00410EED" w:rsidRPr="00D37E11" w:rsidRDefault="00410EED" w:rsidP="000E70B1">
            <w:pPr>
              <w:jc w:val="center"/>
              <w:rPr>
                <w:rFonts w:ascii="Book Antiqua" w:hAnsi="Book Antiqua" w:cs="Tahoma"/>
                <w:bCs/>
                <w:sz w:val="22"/>
                <w:szCs w:val="22"/>
              </w:rPr>
            </w:pPr>
            <w:r w:rsidRPr="00D37E11">
              <w:rPr>
                <w:rFonts w:ascii="Book Antiqua" w:hAnsi="Book Antiqua" w:cs="Tahoma"/>
                <w:bCs/>
                <w:sz w:val="22"/>
                <w:szCs w:val="22"/>
              </w:rPr>
              <w:t>19</w:t>
            </w:r>
            <w:r w:rsidRPr="00D37E11">
              <w:rPr>
                <w:rFonts w:ascii="Book Antiqua" w:hAnsi="Book Antiqua" w:cs="Tahoma"/>
                <w:bCs/>
                <w:sz w:val="22"/>
                <w:szCs w:val="22"/>
                <w:lang w:val="en-US"/>
              </w:rPr>
              <w:t>:</w:t>
            </w:r>
            <w:r w:rsidR="00415839">
              <w:rPr>
                <w:rFonts w:ascii="Book Antiqua" w:hAnsi="Book Antiqua" w:cs="Tahoma"/>
                <w:bCs/>
                <w:sz w:val="22"/>
                <w:szCs w:val="22"/>
              </w:rPr>
              <w:t>15</w:t>
            </w:r>
          </w:p>
        </w:tc>
        <w:tc>
          <w:tcPr>
            <w:tcW w:w="2562" w:type="dxa"/>
            <w:vAlign w:val="center"/>
          </w:tcPr>
          <w:p w14:paraId="375876FD" w14:textId="77777777" w:rsidR="00410EED" w:rsidRPr="00D37E11" w:rsidRDefault="00410EED" w:rsidP="002B44C7">
            <w:pPr>
              <w:jc w:val="center"/>
              <w:rPr>
                <w:rFonts w:ascii="Book Antiqua" w:hAnsi="Book Antiqua" w:cs="Tahoma"/>
                <w:bCs/>
                <w:sz w:val="22"/>
                <w:szCs w:val="22"/>
              </w:rPr>
            </w:pPr>
            <w:r w:rsidRPr="00D37E11">
              <w:rPr>
                <w:rFonts w:ascii="Book Antiqua" w:hAnsi="Book Antiqua" w:cs="Tahoma"/>
                <w:bCs/>
                <w:sz w:val="22"/>
                <w:szCs w:val="22"/>
              </w:rPr>
              <w:t>4Χ400μ.</w:t>
            </w:r>
          </w:p>
        </w:tc>
        <w:tc>
          <w:tcPr>
            <w:tcW w:w="2444" w:type="dxa"/>
            <w:vAlign w:val="center"/>
          </w:tcPr>
          <w:p w14:paraId="4F78DE74" w14:textId="2A808B45" w:rsidR="00410EED" w:rsidRPr="00D37E11" w:rsidRDefault="00AA1C67" w:rsidP="00AA1C67">
            <w:pPr>
              <w:jc w:val="center"/>
              <w:rPr>
                <w:rFonts w:ascii="Book Antiqua" w:hAnsi="Book Antiqua" w:cs="Tahoma"/>
                <w:bCs/>
                <w:sz w:val="22"/>
                <w:szCs w:val="22"/>
              </w:rPr>
            </w:pPr>
            <w:r>
              <w:rPr>
                <w:rFonts w:ascii="Book Antiqua" w:hAnsi="Book Antiqua" w:cs="Tahoma"/>
                <w:bCs/>
                <w:sz w:val="22"/>
                <w:szCs w:val="22"/>
              </w:rPr>
              <w:t xml:space="preserve">Κ23 </w:t>
            </w:r>
            <w:r w:rsidR="00410EED" w:rsidRPr="00D37E11">
              <w:rPr>
                <w:rFonts w:ascii="Book Antiqua" w:hAnsi="Book Antiqua" w:cs="Tahoma"/>
                <w:bCs/>
                <w:sz w:val="22"/>
                <w:szCs w:val="22"/>
              </w:rPr>
              <w:t xml:space="preserve">ΑΝΔΡΩΝ </w:t>
            </w:r>
          </w:p>
        </w:tc>
      </w:tr>
    </w:tbl>
    <w:p w14:paraId="1E4016CF" w14:textId="56BDD2F3" w:rsidR="00534438" w:rsidRPr="0035266A" w:rsidRDefault="00534438" w:rsidP="00534438">
      <w:pPr>
        <w:rPr>
          <w:rFonts w:ascii="Book Antiqua" w:hAnsi="Book Antiqua" w:cs="Tahoma"/>
          <w:b/>
          <w:sz w:val="22"/>
          <w:szCs w:val="22"/>
          <w:u w:val="single"/>
        </w:rPr>
      </w:pPr>
    </w:p>
    <w:p w14:paraId="1107FBD4" w14:textId="77777777" w:rsidR="00410EED" w:rsidRPr="0035266A" w:rsidRDefault="00410EED">
      <w:pPr>
        <w:jc w:val="center"/>
        <w:rPr>
          <w:rFonts w:ascii="Book Antiqua" w:hAnsi="Book Antiqua" w:cs="Tahoma"/>
          <w:b/>
          <w:sz w:val="22"/>
          <w:szCs w:val="22"/>
          <w:u w:val="single"/>
        </w:rPr>
      </w:pPr>
    </w:p>
    <w:p w14:paraId="7A54A3BE" w14:textId="77777777" w:rsidR="00410EED" w:rsidRPr="0035266A" w:rsidRDefault="00410EED">
      <w:pPr>
        <w:jc w:val="center"/>
        <w:rPr>
          <w:rFonts w:ascii="Book Antiqua" w:hAnsi="Book Antiqua" w:cs="Tahoma"/>
          <w:b/>
          <w:sz w:val="22"/>
          <w:szCs w:val="22"/>
          <w:u w:val="single"/>
        </w:rPr>
      </w:pPr>
    </w:p>
    <w:p w14:paraId="1C1AA4EA" w14:textId="77777777" w:rsidR="00410EED" w:rsidRPr="0035266A" w:rsidRDefault="00410EED">
      <w:pPr>
        <w:jc w:val="center"/>
        <w:rPr>
          <w:rFonts w:ascii="Book Antiqua" w:hAnsi="Book Antiqua" w:cs="Tahoma"/>
          <w:b/>
          <w:sz w:val="22"/>
          <w:szCs w:val="22"/>
          <w:u w:val="single"/>
        </w:rPr>
      </w:pPr>
    </w:p>
    <w:p w14:paraId="5E133604" w14:textId="220C12B8" w:rsidR="00D37E11" w:rsidRDefault="00D37E11">
      <w:pPr>
        <w:jc w:val="center"/>
        <w:rPr>
          <w:rFonts w:ascii="Book Antiqua" w:hAnsi="Book Antiqua" w:cs="Tahoma"/>
          <w:b/>
          <w:u w:val="single"/>
        </w:rPr>
      </w:pPr>
    </w:p>
    <w:p w14:paraId="4436D976" w14:textId="07415BB0" w:rsidR="00D37E11" w:rsidRDefault="00D37E11">
      <w:pPr>
        <w:jc w:val="center"/>
        <w:rPr>
          <w:rFonts w:ascii="Book Antiqua" w:hAnsi="Book Antiqua" w:cs="Tahoma"/>
          <w:b/>
          <w:u w:val="single"/>
        </w:rPr>
      </w:pPr>
    </w:p>
    <w:p w14:paraId="71671DEA" w14:textId="73C19F7A" w:rsidR="00D37E11" w:rsidRDefault="00D37E11">
      <w:pPr>
        <w:jc w:val="center"/>
        <w:rPr>
          <w:rFonts w:ascii="Book Antiqua" w:hAnsi="Book Antiqua" w:cs="Tahoma"/>
          <w:b/>
          <w:u w:val="single"/>
        </w:rPr>
      </w:pPr>
    </w:p>
    <w:p w14:paraId="660FF87D" w14:textId="0DBCC647" w:rsidR="007D47AF" w:rsidRDefault="007D47AF">
      <w:pPr>
        <w:jc w:val="center"/>
        <w:rPr>
          <w:rFonts w:ascii="Book Antiqua" w:hAnsi="Book Antiqua" w:cs="Tahoma"/>
          <w:b/>
          <w:u w:val="single"/>
        </w:rPr>
      </w:pPr>
    </w:p>
    <w:p w14:paraId="1E0F56BB" w14:textId="4D7EFB9B" w:rsidR="007D47AF" w:rsidRDefault="007D47AF">
      <w:pPr>
        <w:jc w:val="center"/>
        <w:rPr>
          <w:rFonts w:ascii="Book Antiqua" w:hAnsi="Book Antiqua" w:cs="Tahoma"/>
          <w:b/>
          <w:u w:val="single"/>
        </w:rPr>
      </w:pPr>
    </w:p>
    <w:p w14:paraId="1B874194" w14:textId="2EEB7D32" w:rsidR="007D47AF" w:rsidRDefault="007D47AF">
      <w:pPr>
        <w:jc w:val="center"/>
        <w:rPr>
          <w:rFonts w:ascii="Book Antiqua" w:hAnsi="Book Antiqua" w:cs="Tahoma"/>
          <w:b/>
          <w:u w:val="single"/>
        </w:rPr>
      </w:pPr>
    </w:p>
    <w:p w14:paraId="1B2EA402" w14:textId="6756A715" w:rsidR="007D47AF" w:rsidRDefault="007D47AF">
      <w:pPr>
        <w:jc w:val="center"/>
        <w:rPr>
          <w:rFonts w:ascii="Book Antiqua" w:hAnsi="Book Antiqua" w:cs="Tahoma"/>
          <w:b/>
          <w:u w:val="single"/>
        </w:rPr>
      </w:pPr>
    </w:p>
    <w:p w14:paraId="0254BFFA" w14:textId="08558A27" w:rsidR="007D47AF" w:rsidRDefault="007D47AF">
      <w:pPr>
        <w:jc w:val="center"/>
        <w:rPr>
          <w:rFonts w:ascii="Book Antiqua" w:hAnsi="Book Antiqua" w:cs="Tahoma"/>
          <w:b/>
          <w:u w:val="single"/>
        </w:rPr>
      </w:pPr>
    </w:p>
    <w:p w14:paraId="54A1B3B7" w14:textId="5A785121" w:rsidR="007D47AF" w:rsidRDefault="007D47AF">
      <w:pPr>
        <w:jc w:val="center"/>
        <w:rPr>
          <w:rFonts w:ascii="Book Antiqua" w:hAnsi="Book Antiqua" w:cs="Tahoma"/>
          <w:b/>
          <w:u w:val="single"/>
        </w:rPr>
      </w:pPr>
    </w:p>
    <w:p w14:paraId="54CD51DA" w14:textId="63CA037E" w:rsidR="007D47AF" w:rsidRDefault="007D47AF">
      <w:pPr>
        <w:jc w:val="center"/>
        <w:rPr>
          <w:rFonts w:ascii="Book Antiqua" w:hAnsi="Book Antiqua" w:cs="Tahoma"/>
          <w:b/>
          <w:u w:val="single"/>
        </w:rPr>
      </w:pPr>
    </w:p>
    <w:p w14:paraId="57F4D6CF" w14:textId="66E19B76" w:rsidR="007D47AF" w:rsidRDefault="007D47AF">
      <w:pPr>
        <w:jc w:val="center"/>
        <w:rPr>
          <w:rFonts w:ascii="Book Antiqua" w:hAnsi="Book Antiqua" w:cs="Tahoma"/>
          <w:b/>
          <w:u w:val="single"/>
        </w:rPr>
      </w:pPr>
    </w:p>
    <w:p w14:paraId="7815FD04" w14:textId="77F40730" w:rsidR="007D47AF" w:rsidRDefault="007D47AF">
      <w:pPr>
        <w:jc w:val="center"/>
        <w:rPr>
          <w:rFonts w:ascii="Book Antiqua" w:hAnsi="Book Antiqua" w:cs="Tahoma"/>
          <w:b/>
          <w:u w:val="single"/>
        </w:rPr>
      </w:pPr>
    </w:p>
    <w:p w14:paraId="67C4B824" w14:textId="00D93917" w:rsidR="00077A31" w:rsidRDefault="00077A31">
      <w:pPr>
        <w:jc w:val="center"/>
        <w:rPr>
          <w:rFonts w:ascii="Book Antiqua" w:hAnsi="Book Antiqua" w:cs="Tahoma"/>
          <w:b/>
          <w:u w:val="single"/>
        </w:rPr>
      </w:pPr>
    </w:p>
    <w:p w14:paraId="286FCC12" w14:textId="63F4A887" w:rsidR="00077A31" w:rsidRDefault="00077A31">
      <w:pPr>
        <w:jc w:val="center"/>
        <w:rPr>
          <w:rFonts w:ascii="Book Antiqua" w:hAnsi="Book Antiqua" w:cs="Tahoma"/>
          <w:b/>
          <w:u w:val="single"/>
        </w:rPr>
      </w:pPr>
    </w:p>
    <w:p w14:paraId="3BF22E27" w14:textId="77777777" w:rsidR="00077A31" w:rsidRDefault="00077A31">
      <w:pPr>
        <w:jc w:val="center"/>
        <w:rPr>
          <w:rFonts w:ascii="Book Antiqua" w:hAnsi="Book Antiqua" w:cs="Tahoma"/>
          <w:b/>
          <w:u w:val="single"/>
        </w:rPr>
      </w:pPr>
    </w:p>
    <w:p w14:paraId="7E70CFA0" w14:textId="48DA277C" w:rsidR="007D47AF" w:rsidRDefault="007D47AF">
      <w:pPr>
        <w:jc w:val="center"/>
        <w:rPr>
          <w:rFonts w:ascii="Book Antiqua" w:hAnsi="Book Antiqua" w:cs="Tahoma"/>
          <w:b/>
          <w:u w:val="single"/>
        </w:rPr>
      </w:pPr>
    </w:p>
    <w:p w14:paraId="74298B59" w14:textId="78D3C439" w:rsidR="007D47AF" w:rsidRDefault="007D47AF">
      <w:pPr>
        <w:jc w:val="center"/>
        <w:rPr>
          <w:rFonts w:ascii="Book Antiqua" w:hAnsi="Book Antiqua" w:cs="Tahoma"/>
          <w:b/>
          <w:u w:val="single"/>
        </w:rPr>
      </w:pPr>
    </w:p>
    <w:tbl>
      <w:tblPr>
        <w:tblW w:w="9475" w:type="dxa"/>
        <w:jc w:val="center"/>
        <w:tblLayout w:type="fixed"/>
        <w:tblLook w:val="04A0" w:firstRow="1" w:lastRow="0" w:firstColumn="1" w:lastColumn="0" w:noHBand="0" w:noVBand="1"/>
      </w:tblPr>
      <w:tblGrid>
        <w:gridCol w:w="624"/>
        <w:gridCol w:w="2841"/>
        <w:gridCol w:w="3034"/>
        <w:gridCol w:w="2976"/>
      </w:tblGrid>
      <w:tr w:rsidR="006A184B" w:rsidRPr="00173F4C" w14:paraId="5323D3FB" w14:textId="77777777" w:rsidTr="00397390">
        <w:trPr>
          <w:trHeight w:hRule="exact" w:val="403"/>
          <w:jc w:val="center"/>
        </w:trPr>
        <w:tc>
          <w:tcPr>
            <w:tcW w:w="94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CDFD5" w14:textId="77777777" w:rsidR="006A184B" w:rsidRPr="00173F4C" w:rsidRDefault="006A184B" w:rsidP="006A184B">
            <w:pPr>
              <w:spacing w:after="200" w:line="276" w:lineRule="auto"/>
              <w:jc w:val="center"/>
              <w:rPr>
                <w:rFonts w:ascii="Book Antiqua" w:eastAsiaTheme="minorEastAsia" w:hAnsi="Book Antiqua" w:cs="Calibri"/>
                <w:b/>
                <w:bCs/>
                <w:sz w:val="32"/>
                <w:szCs w:val="32"/>
              </w:rPr>
            </w:pPr>
            <w:r w:rsidRPr="00173F4C">
              <w:rPr>
                <w:rFonts w:ascii="Book Antiqua" w:eastAsiaTheme="minorEastAsia" w:hAnsi="Book Antiqua" w:cs="Calibri"/>
                <w:b/>
                <w:bCs/>
                <w:sz w:val="32"/>
                <w:szCs w:val="32"/>
              </w:rPr>
              <w:t xml:space="preserve">ΠΑΝΕΛΛΗΝΙΟ ΠΡΩΤΑΘΛΗΜΑ  </w:t>
            </w:r>
          </w:p>
        </w:tc>
      </w:tr>
      <w:tr w:rsidR="006A184B" w:rsidRPr="00173F4C" w14:paraId="22B509AE" w14:textId="77777777" w:rsidTr="00397390">
        <w:trPr>
          <w:trHeight w:hRule="exact" w:val="301"/>
          <w:jc w:val="center"/>
        </w:trPr>
        <w:tc>
          <w:tcPr>
            <w:tcW w:w="94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829B7" w14:textId="39FE8C13" w:rsidR="006A184B" w:rsidRPr="00173F4C" w:rsidRDefault="0029372D" w:rsidP="006A184B">
            <w:pPr>
              <w:spacing w:after="200" w:line="276" w:lineRule="auto"/>
              <w:jc w:val="center"/>
              <w:rPr>
                <w:rFonts w:ascii="Book Antiqua" w:eastAsiaTheme="minorEastAsia" w:hAnsi="Book Antiqua" w:cs="Calibri"/>
                <w:b/>
                <w:bCs/>
                <w:sz w:val="20"/>
                <w:szCs w:val="22"/>
              </w:rPr>
            </w:pPr>
            <w:r>
              <w:rPr>
                <w:rFonts w:ascii="Book Antiqua" w:eastAsiaTheme="minorEastAsia" w:hAnsi="Book Antiqua" w:cs="Arial"/>
                <w:b/>
                <w:bCs/>
                <w:sz w:val="20"/>
                <w:szCs w:val="22"/>
              </w:rPr>
              <w:t xml:space="preserve">ΣΚΥΤΑΛΟΔΡΟΜΙΩΝ </w:t>
            </w:r>
            <w:r w:rsidR="006A184B">
              <w:rPr>
                <w:rFonts w:ascii="Book Antiqua" w:eastAsiaTheme="minorEastAsia" w:hAnsi="Book Antiqua" w:cs="Arial"/>
                <w:b/>
                <w:bCs/>
                <w:sz w:val="20"/>
                <w:szCs w:val="22"/>
                <w:lang w:val="en-US"/>
              </w:rPr>
              <w:t xml:space="preserve">K23 </w:t>
            </w:r>
            <w:r w:rsidR="006A184B" w:rsidRPr="00173F4C">
              <w:rPr>
                <w:rFonts w:ascii="Book Antiqua" w:eastAsiaTheme="minorEastAsia" w:hAnsi="Book Antiqua" w:cs="Arial"/>
                <w:b/>
                <w:bCs/>
                <w:sz w:val="20"/>
                <w:szCs w:val="22"/>
              </w:rPr>
              <w:t>/ ΠΑΤΡΑ - 2020</w:t>
            </w:r>
          </w:p>
        </w:tc>
      </w:tr>
      <w:tr w:rsidR="006A184B" w:rsidRPr="00173F4C" w14:paraId="59BD6159" w14:textId="77777777" w:rsidTr="00397390">
        <w:trPr>
          <w:trHeight w:hRule="exact" w:val="301"/>
          <w:jc w:val="center"/>
        </w:trPr>
        <w:tc>
          <w:tcPr>
            <w:tcW w:w="947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11488" w14:textId="2582F5A6" w:rsidR="006A184B" w:rsidRPr="00173F4C" w:rsidRDefault="006A184B" w:rsidP="006A184B">
            <w:pPr>
              <w:spacing w:after="200" w:line="276" w:lineRule="auto"/>
              <w:jc w:val="center"/>
              <w:rPr>
                <w:rFonts w:ascii="Book Antiqua" w:eastAsiaTheme="minorEastAsia" w:hAnsi="Book Antiqua" w:cs="Calibri"/>
                <w:b/>
                <w:bCs/>
                <w:sz w:val="20"/>
                <w:szCs w:val="22"/>
              </w:rPr>
            </w:pPr>
            <w:r w:rsidRPr="00173F4C">
              <w:rPr>
                <w:rFonts w:ascii="Book Antiqua" w:eastAsiaTheme="minorEastAsia" w:hAnsi="Book Antiqua" w:cs="Arial"/>
                <w:b/>
                <w:bCs/>
                <w:sz w:val="20"/>
                <w:szCs w:val="22"/>
              </w:rPr>
              <w:t xml:space="preserve">ΚΑΛΥΨΗ  ΕΞΟΔΩΝ  ΜΕ  ΒΑΣΗ  ΤΗΝ  </w:t>
            </w:r>
            <w:r w:rsidR="0029372D">
              <w:rPr>
                <w:rFonts w:ascii="Book Antiqua" w:eastAsiaTheme="minorEastAsia" w:hAnsi="Book Antiqua" w:cs="Arial"/>
                <w:b/>
                <w:bCs/>
                <w:sz w:val="20"/>
                <w:szCs w:val="22"/>
              </w:rPr>
              <w:t>ΟΜΑΔΙΚΗ</w:t>
            </w:r>
            <w:r w:rsidRPr="00173F4C">
              <w:rPr>
                <w:rFonts w:ascii="Book Antiqua" w:eastAsiaTheme="minorEastAsia" w:hAnsi="Book Antiqua" w:cs="Arial"/>
                <w:b/>
                <w:bCs/>
                <w:sz w:val="20"/>
                <w:szCs w:val="22"/>
              </w:rPr>
              <w:t xml:space="preserve">  ΚΑΤΑΤΑΞΗ</w:t>
            </w:r>
          </w:p>
        </w:tc>
      </w:tr>
      <w:tr w:rsidR="006A184B" w:rsidRPr="00173F4C" w14:paraId="3FAF9E88" w14:textId="77777777" w:rsidTr="00397390">
        <w:trPr>
          <w:trHeight w:hRule="exact" w:val="543"/>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14C7929" w14:textId="77777777" w:rsidR="006A184B" w:rsidRPr="00173F4C" w:rsidRDefault="006A184B" w:rsidP="006A184B">
            <w:pPr>
              <w:spacing w:after="200" w:line="276" w:lineRule="auto"/>
              <w:jc w:val="center"/>
              <w:rPr>
                <w:rFonts w:ascii="Book Antiqua" w:eastAsiaTheme="minorEastAsia" w:hAnsi="Book Antiqua" w:cs="Calibri"/>
                <w:b/>
                <w:bCs/>
                <w:sz w:val="22"/>
                <w:szCs w:val="22"/>
              </w:rPr>
            </w:pPr>
            <w:r w:rsidRPr="00173F4C">
              <w:rPr>
                <w:rFonts w:ascii="Book Antiqua" w:eastAsiaTheme="minorEastAsia" w:hAnsi="Book Antiqua" w:cs="Arial"/>
                <w:b/>
                <w:bCs/>
                <w:sz w:val="22"/>
                <w:szCs w:val="22"/>
              </w:rPr>
              <w:t>Α/Α</w:t>
            </w:r>
          </w:p>
        </w:tc>
        <w:tc>
          <w:tcPr>
            <w:tcW w:w="2841" w:type="dxa"/>
            <w:tcBorders>
              <w:top w:val="nil"/>
              <w:left w:val="nil"/>
              <w:bottom w:val="single" w:sz="4" w:space="0" w:color="auto"/>
              <w:right w:val="single" w:sz="4" w:space="0" w:color="auto"/>
            </w:tcBorders>
            <w:shd w:val="clear" w:color="auto" w:fill="auto"/>
            <w:noWrap/>
            <w:vAlign w:val="center"/>
            <w:hideMark/>
          </w:tcPr>
          <w:p w14:paraId="7DD0EDF6" w14:textId="77777777" w:rsidR="006A184B" w:rsidRPr="00173F4C" w:rsidRDefault="006A184B" w:rsidP="006A184B">
            <w:pPr>
              <w:spacing w:after="200" w:line="276" w:lineRule="auto"/>
              <w:jc w:val="center"/>
              <w:rPr>
                <w:rFonts w:ascii="Book Antiqua" w:eastAsiaTheme="minorEastAsia" w:hAnsi="Book Antiqua" w:cs="Calibri"/>
                <w:b/>
                <w:bCs/>
                <w:sz w:val="22"/>
                <w:szCs w:val="22"/>
              </w:rPr>
            </w:pPr>
            <w:r w:rsidRPr="00173F4C">
              <w:rPr>
                <w:rFonts w:ascii="Book Antiqua" w:eastAsiaTheme="minorEastAsia" w:hAnsi="Book Antiqua" w:cs="Arial"/>
                <w:b/>
                <w:bCs/>
                <w:sz w:val="22"/>
                <w:szCs w:val="22"/>
              </w:rPr>
              <w:t>ΝΟΜΟΣ ΠΡΟΕΛΕΥΣΗΣ</w:t>
            </w:r>
          </w:p>
        </w:tc>
        <w:tc>
          <w:tcPr>
            <w:tcW w:w="3034" w:type="dxa"/>
            <w:tcBorders>
              <w:top w:val="nil"/>
              <w:left w:val="nil"/>
              <w:bottom w:val="single" w:sz="4" w:space="0" w:color="auto"/>
              <w:right w:val="single" w:sz="4" w:space="0" w:color="auto"/>
            </w:tcBorders>
            <w:shd w:val="clear" w:color="auto" w:fill="auto"/>
            <w:noWrap/>
            <w:vAlign w:val="center"/>
            <w:hideMark/>
          </w:tcPr>
          <w:p w14:paraId="5345EEED" w14:textId="2A5CFF51" w:rsidR="006A184B" w:rsidRPr="00173F4C" w:rsidRDefault="00695CAA" w:rsidP="00695CAA">
            <w:pPr>
              <w:jc w:val="center"/>
              <w:rPr>
                <w:rFonts w:ascii="Book Antiqua" w:eastAsiaTheme="minorEastAsia" w:hAnsi="Book Antiqua" w:cs="Calibri"/>
                <w:b/>
                <w:bCs/>
                <w:sz w:val="22"/>
                <w:szCs w:val="22"/>
              </w:rPr>
            </w:pPr>
            <w:r>
              <w:rPr>
                <w:rFonts w:ascii="Book Antiqua" w:eastAsiaTheme="minorEastAsia" w:hAnsi="Book Antiqua" w:cs="Arial"/>
                <w:b/>
                <w:bCs/>
                <w:sz w:val="22"/>
                <w:szCs w:val="22"/>
                <w:u w:val="single"/>
              </w:rPr>
              <w:t>1η</w:t>
            </w:r>
            <w:r w:rsidR="006A184B">
              <w:rPr>
                <w:rFonts w:ascii="Book Antiqua" w:eastAsiaTheme="minorEastAsia" w:hAnsi="Book Antiqua" w:cs="Arial"/>
                <w:b/>
                <w:bCs/>
                <w:sz w:val="22"/>
                <w:szCs w:val="22"/>
                <w:u w:val="single"/>
              </w:rPr>
              <w:t xml:space="preserve"> </w:t>
            </w:r>
            <w:r>
              <w:rPr>
                <w:rFonts w:ascii="Book Antiqua" w:eastAsiaTheme="minorEastAsia" w:hAnsi="Book Antiqua" w:cs="Arial"/>
                <w:b/>
                <w:bCs/>
                <w:sz w:val="22"/>
                <w:szCs w:val="22"/>
                <w:u w:val="single"/>
              </w:rPr>
              <w:t>– 8η ΘΕΣΗ</w:t>
            </w:r>
          </w:p>
        </w:tc>
        <w:tc>
          <w:tcPr>
            <w:tcW w:w="2976" w:type="dxa"/>
            <w:tcBorders>
              <w:top w:val="nil"/>
              <w:left w:val="nil"/>
              <w:bottom w:val="single" w:sz="4" w:space="0" w:color="auto"/>
              <w:right w:val="single" w:sz="4" w:space="0" w:color="auto"/>
            </w:tcBorders>
            <w:shd w:val="clear" w:color="auto" w:fill="auto"/>
            <w:noWrap/>
            <w:vAlign w:val="center"/>
            <w:hideMark/>
          </w:tcPr>
          <w:p w14:paraId="3CEBDDFA" w14:textId="401443F2" w:rsidR="006A184B" w:rsidRPr="00173F4C" w:rsidRDefault="00695CAA" w:rsidP="00695CAA">
            <w:pPr>
              <w:jc w:val="center"/>
              <w:rPr>
                <w:rFonts w:ascii="Book Antiqua" w:eastAsiaTheme="minorEastAsia" w:hAnsi="Book Antiqua" w:cs="Arial"/>
                <w:b/>
                <w:bCs/>
                <w:sz w:val="22"/>
                <w:szCs w:val="22"/>
              </w:rPr>
            </w:pPr>
            <w:r>
              <w:rPr>
                <w:rFonts w:ascii="Book Antiqua" w:eastAsiaTheme="minorEastAsia" w:hAnsi="Book Antiqua" w:cs="Arial"/>
                <w:b/>
                <w:bCs/>
                <w:sz w:val="22"/>
                <w:szCs w:val="22"/>
                <w:u w:val="single"/>
              </w:rPr>
              <w:t>9η – 12η ΘΕΣΗ</w:t>
            </w:r>
            <w:r w:rsidR="006A184B" w:rsidRPr="00173F4C">
              <w:rPr>
                <w:rFonts w:ascii="Book Antiqua" w:eastAsiaTheme="minorEastAsia" w:hAnsi="Book Antiqua" w:cs="Arial"/>
                <w:b/>
                <w:bCs/>
                <w:sz w:val="22"/>
                <w:szCs w:val="22"/>
                <w:u w:val="single"/>
              </w:rPr>
              <w:t xml:space="preserve">    </w:t>
            </w:r>
          </w:p>
        </w:tc>
      </w:tr>
      <w:tr w:rsidR="006A184B" w:rsidRPr="00173F4C" w14:paraId="039D2F41"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F6191A9"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w:t>
            </w:r>
          </w:p>
        </w:tc>
        <w:tc>
          <w:tcPr>
            <w:tcW w:w="2841" w:type="dxa"/>
            <w:tcBorders>
              <w:top w:val="nil"/>
              <w:left w:val="nil"/>
              <w:bottom w:val="single" w:sz="4" w:space="0" w:color="auto"/>
              <w:right w:val="single" w:sz="4" w:space="0" w:color="auto"/>
            </w:tcBorders>
            <w:shd w:val="clear" w:color="auto" w:fill="auto"/>
            <w:noWrap/>
            <w:vAlign w:val="center"/>
            <w:hideMark/>
          </w:tcPr>
          <w:p w14:paraId="6D1DDA75"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 xml:space="preserve">ΛΕΣΒΟΥ - ΛΗΜΝΟΥ </w:t>
            </w:r>
          </w:p>
        </w:tc>
        <w:tc>
          <w:tcPr>
            <w:tcW w:w="3034" w:type="dxa"/>
            <w:tcBorders>
              <w:top w:val="nil"/>
              <w:left w:val="nil"/>
              <w:bottom w:val="single" w:sz="4" w:space="0" w:color="auto"/>
              <w:right w:val="single" w:sz="4" w:space="0" w:color="auto"/>
            </w:tcBorders>
            <w:shd w:val="clear" w:color="auto" w:fill="auto"/>
            <w:noWrap/>
            <w:vAlign w:val="center"/>
            <w:hideMark/>
          </w:tcPr>
          <w:p w14:paraId="2D52A11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244 €</w:t>
            </w:r>
          </w:p>
        </w:tc>
        <w:tc>
          <w:tcPr>
            <w:tcW w:w="2976" w:type="dxa"/>
            <w:tcBorders>
              <w:top w:val="nil"/>
              <w:left w:val="nil"/>
              <w:bottom w:val="single" w:sz="4" w:space="0" w:color="auto"/>
              <w:right w:val="single" w:sz="4" w:space="0" w:color="auto"/>
            </w:tcBorders>
            <w:shd w:val="clear" w:color="auto" w:fill="auto"/>
            <w:noWrap/>
            <w:vAlign w:val="center"/>
            <w:hideMark/>
          </w:tcPr>
          <w:p w14:paraId="55FA6FBB"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122 €</w:t>
            </w:r>
          </w:p>
        </w:tc>
      </w:tr>
      <w:tr w:rsidR="006A184B" w:rsidRPr="00173F4C" w14:paraId="24FB15B5"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02A8DAE"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w:t>
            </w:r>
          </w:p>
        </w:tc>
        <w:tc>
          <w:tcPr>
            <w:tcW w:w="2841" w:type="dxa"/>
            <w:tcBorders>
              <w:top w:val="nil"/>
              <w:left w:val="nil"/>
              <w:bottom w:val="single" w:sz="4" w:space="0" w:color="auto"/>
              <w:right w:val="single" w:sz="4" w:space="0" w:color="auto"/>
            </w:tcBorders>
            <w:shd w:val="clear" w:color="auto" w:fill="auto"/>
            <w:noWrap/>
            <w:vAlign w:val="center"/>
            <w:hideMark/>
          </w:tcPr>
          <w:p w14:paraId="3B8A2779"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ΧΙΟΥ</w:t>
            </w:r>
          </w:p>
        </w:tc>
        <w:tc>
          <w:tcPr>
            <w:tcW w:w="3034" w:type="dxa"/>
            <w:tcBorders>
              <w:top w:val="nil"/>
              <w:left w:val="nil"/>
              <w:bottom w:val="single" w:sz="4" w:space="0" w:color="auto"/>
              <w:right w:val="single" w:sz="4" w:space="0" w:color="auto"/>
            </w:tcBorders>
            <w:shd w:val="clear" w:color="auto" w:fill="auto"/>
            <w:noWrap/>
            <w:vAlign w:val="center"/>
            <w:hideMark/>
          </w:tcPr>
          <w:p w14:paraId="3E192FF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238 €</w:t>
            </w:r>
          </w:p>
        </w:tc>
        <w:tc>
          <w:tcPr>
            <w:tcW w:w="2976" w:type="dxa"/>
            <w:tcBorders>
              <w:top w:val="nil"/>
              <w:left w:val="nil"/>
              <w:bottom w:val="single" w:sz="4" w:space="0" w:color="auto"/>
              <w:right w:val="single" w:sz="4" w:space="0" w:color="auto"/>
            </w:tcBorders>
            <w:shd w:val="clear" w:color="auto" w:fill="auto"/>
            <w:noWrap/>
            <w:vAlign w:val="center"/>
            <w:hideMark/>
          </w:tcPr>
          <w:p w14:paraId="6750E20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119 €</w:t>
            </w:r>
          </w:p>
        </w:tc>
      </w:tr>
      <w:tr w:rsidR="006A184B" w:rsidRPr="00173F4C" w14:paraId="0C71B8D6"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F7C9652"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w:t>
            </w:r>
          </w:p>
        </w:tc>
        <w:tc>
          <w:tcPr>
            <w:tcW w:w="2841" w:type="dxa"/>
            <w:tcBorders>
              <w:top w:val="nil"/>
              <w:left w:val="nil"/>
              <w:bottom w:val="single" w:sz="4" w:space="0" w:color="auto"/>
              <w:right w:val="single" w:sz="4" w:space="0" w:color="auto"/>
            </w:tcBorders>
            <w:shd w:val="clear" w:color="auto" w:fill="auto"/>
            <w:noWrap/>
            <w:vAlign w:val="center"/>
            <w:hideMark/>
          </w:tcPr>
          <w:p w14:paraId="799FB242"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ΣΑΜΟΥ   -   ΙΚΑΡΙΑΣ</w:t>
            </w:r>
          </w:p>
        </w:tc>
        <w:tc>
          <w:tcPr>
            <w:tcW w:w="3034" w:type="dxa"/>
            <w:tcBorders>
              <w:top w:val="nil"/>
              <w:left w:val="nil"/>
              <w:bottom w:val="single" w:sz="4" w:space="0" w:color="auto"/>
              <w:right w:val="single" w:sz="4" w:space="0" w:color="auto"/>
            </w:tcBorders>
            <w:shd w:val="clear" w:color="auto" w:fill="auto"/>
            <w:noWrap/>
            <w:vAlign w:val="center"/>
            <w:hideMark/>
          </w:tcPr>
          <w:p w14:paraId="7E869272"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262 €</w:t>
            </w:r>
          </w:p>
        </w:tc>
        <w:tc>
          <w:tcPr>
            <w:tcW w:w="2976" w:type="dxa"/>
            <w:tcBorders>
              <w:top w:val="nil"/>
              <w:left w:val="nil"/>
              <w:bottom w:val="single" w:sz="4" w:space="0" w:color="auto"/>
              <w:right w:val="single" w:sz="4" w:space="0" w:color="auto"/>
            </w:tcBorders>
            <w:shd w:val="clear" w:color="auto" w:fill="auto"/>
            <w:noWrap/>
            <w:vAlign w:val="center"/>
            <w:hideMark/>
          </w:tcPr>
          <w:p w14:paraId="0BAD2504"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131 €</w:t>
            </w:r>
          </w:p>
        </w:tc>
      </w:tr>
      <w:tr w:rsidR="006A184B" w:rsidRPr="00173F4C" w14:paraId="38304500"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1CCADEE"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w:t>
            </w:r>
          </w:p>
        </w:tc>
        <w:tc>
          <w:tcPr>
            <w:tcW w:w="2841" w:type="dxa"/>
            <w:tcBorders>
              <w:top w:val="nil"/>
              <w:left w:val="nil"/>
              <w:bottom w:val="single" w:sz="4" w:space="0" w:color="auto"/>
              <w:right w:val="single" w:sz="4" w:space="0" w:color="auto"/>
            </w:tcBorders>
            <w:shd w:val="clear" w:color="auto" w:fill="auto"/>
            <w:noWrap/>
            <w:vAlign w:val="center"/>
            <w:hideMark/>
          </w:tcPr>
          <w:p w14:paraId="2439422E"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ΚΥΚΛΑΔΩΝ</w:t>
            </w:r>
          </w:p>
        </w:tc>
        <w:tc>
          <w:tcPr>
            <w:tcW w:w="3034" w:type="dxa"/>
            <w:tcBorders>
              <w:top w:val="nil"/>
              <w:left w:val="nil"/>
              <w:bottom w:val="single" w:sz="4" w:space="0" w:color="auto"/>
              <w:right w:val="single" w:sz="4" w:space="0" w:color="auto"/>
            </w:tcBorders>
            <w:shd w:val="clear" w:color="auto" w:fill="auto"/>
            <w:noWrap/>
            <w:vAlign w:val="center"/>
            <w:hideMark/>
          </w:tcPr>
          <w:p w14:paraId="43AC937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200 €</w:t>
            </w:r>
          </w:p>
        </w:tc>
        <w:tc>
          <w:tcPr>
            <w:tcW w:w="2976" w:type="dxa"/>
            <w:tcBorders>
              <w:top w:val="nil"/>
              <w:left w:val="nil"/>
              <w:bottom w:val="single" w:sz="4" w:space="0" w:color="auto"/>
              <w:right w:val="single" w:sz="4" w:space="0" w:color="auto"/>
            </w:tcBorders>
            <w:shd w:val="clear" w:color="auto" w:fill="auto"/>
            <w:noWrap/>
            <w:vAlign w:val="center"/>
            <w:hideMark/>
          </w:tcPr>
          <w:p w14:paraId="4EA201E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100 €</w:t>
            </w:r>
          </w:p>
        </w:tc>
      </w:tr>
      <w:tr w:rsidR="006A184B" w:rsidRPr="00173F4C" w14:paraId="0621E675"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ED3E66B"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w:t>
            </w:r>
          </w:p>
        </w:tc>
        <w:tc>
          <w:tcPr>
            <w:tcW w:w="2841" w:type="dxa"/>
            <w:tcBorders>
              <w:top w:val="nil"/>
              <w:left w:val="nil"/>
              <w:bottom w:val="single" w:sz="4" w:space="0" w:color="auto"/>
              <w:right w:val="single" w:sz="4" w:space="0" w:color="auto"/>
            </w:tcBorders>
            <w:shd w:val="clear" w:color="auto" w:fill="auto"/>
            <w:noWrap/>
            <w:vAlign w:val="center"/>
            <w:hideMark/>
          </w:tcPr>
          <w:p w14:paraId="123B7369"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ΑΤΤΙΚΗΣ</w:t>
            </w:r>
          </w:p>
        </w:tc>
        <w:tc>
          <w:tcPr>
            <w:tcW w:w="3034" w:type="dxa"/>
            <w:tcBorders>
              <w:top w:val="nil"/>
              <w:left w:val="nil"/>
              <w:bottom w:val="single" w:sz="4" w:space="0" w:color="auto"/>
              <w:right w:val="single" w:sz="4" w:space="0" w:color="auto"/>
            </w:tcBorders>
            <w:shd w:val="clear" w:color="auto" w:fill="auto"/>
            <w:noWrap/>
            <w:vAlign w:val="center"/>
            <w:hideMark/>
          </w:tcPr>
          <w:p w14:paraId="0DC7432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86 €</w:t>
            </w:r>
          </w:p>
        </w:tc>
        <w:tc>
          <w:tcPr>
            <w:tcW w:w="2976" w:type="dxa"/>
            <w:tcBorders>
              <w:top w:val="nil"/>
              <w:left w:val="nil"/>
              <w:bottom w:val="single" w:sz="4" w:space="0" w:color="auto"/>
              <w:right w:val="single" w:sz="4" w:space="0" w:color="auto"/>
            </w:tcBorders>
            <w:shd w:val="clear" w:color="auto" w:fill="auto"/>
            <w:noWrap/>
            <w:vAlign w:val="center"/>
            <w:hideMark/>
          </w:tcPr>
          <w:p w14:paraId="30674DD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43 €</w:t>
            </w:r>
          </w:p>
        </w:tc>
      </w:tr>
      <w:tr w:rsidR="006A184B" w:rsidRPr="00173F4C" w14:paraId="32DC879C"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D92D691"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6.</w:t>
            </w:r>
          </w:p>
        </w:tc>
        <w:tc>
          <w:tcPr>
            <w:tcW w:w="2841" w:type="dxa"/>
            <w:tcBorders>
              <w:top w:val="nil"/>
              <w:left w:val="nil"/>
              <w:bottom w:val="single" w:sz="4" w:space="0" w:color="auto"/>
              <w:right w:val="single" w:sz="4" w:space="0" w:color="auto"/>
            </w:tcBorders>
            <w:shd w:val="clear" w:color="auto" w:fill="auto"/>
            <w:noWrap/>
            <w:vAlign w:val="center"/>
            <w:hideMark/>
          </w:tcPr>
          <w:p w14:paraId="653E5E20"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ΕΥΒΟΙΑΣ</w:t>
            </w:r>
          </w:p>
        </w:tc>
        <w:tc>
          <w:tcPr>
            <w:tcW w:w="3034" w:type="dxa"/>
            <w:tcBorders>
              <w:top w:val="nil"/>
              <w:left w:val="nil"/>
              <w:bottom w:val="single" w:sz="4" w:space="0" w:color="auto"/>
              <w:right w:val="single" w:sz="4" w:space="0" w:color="auto"/>
            </w:tcBorders>
            <w:shd w:val="clear" w:color="auto" w:fill="auto"/>
            <w:noWrap/>
            <w:vAlign w:val="center"/>
            <w:hideMark/>
          </w:tcPr>
          <w:p w14:paraId="24ADEF9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90 €</w:t>
            </w:r>
          </w:p>
        </w:tc>
        <w:tc>
          <w:tcPr>
            <w:tcW w:w="2976" w:type="dxa"/>
            <w:tcBorders>
              <w:top w:val="nil"/>
              <w:left w:val="nil"/>
              <w:bottom w:val="single" w:sz="4" w:space="0" w:color="auto"/>
              <w:right w:val="single" w:sz="4" w:space="0" w:color="auto"/>
            </w:tcBorders>
            <w:shd w:val="clear" w:color="auto" w:fill="auto"/>
            <w:noWrap/>
            <w:vAlign w:val="center"/>
            <w:hideMark/>
          </w:tcPr>
          <w:p w14:paraId="3FCCE79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45 €</w:t>
            </w:r>
          </w:p>
        </w:tc>
      </w:tr>
      <w:tr w:rsidR="006A184B" w:rsidRPr="00173F4C" w14:paraId="1BFF2C1B"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14B2EA8"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7.</w:t>
            </w:r>
          </w:p>
        </w:tc>
        <w:tc>
          <w:tcPr>
            <w:tcW w:w="2841" w:type="dxa"/>
            <w:tcBorders>
              <w:top w:val="nil"/>
              <w:left w:val="nil"/>
              <w:bottom w:val="single" w:sz="4" w:space="0" w:color="auto"/>
              <w:right w:val="single" w:sz="4" w:space="0" w:color="auto"/>
            </w:tcBorders>
            <w:shd w:val="clear" w:color="auto" w:fill="auto"/>
            <w:noWrap/>
            <w:vAlign w:val="center"/>
            <w:hideMark/>
          </w:tcPr>
          <w:p w14:paraId="4C49CBB5"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ΒΟΙΩΤΙΑΣ</w:t>
            </w:r>
          </w:p>
        </w:tc>
        <w:tc>
          <w:tcPr>
            <w:tcW w:w="3034" w:type="dxa"/>
            <w:tcBorders>
              <w:top w:val="nil"/>
              <w:left w:val="nil"/>
              <w:bottom w:val="single" w:sz="4" w:space="0" w:color="auto"/>
              <w:right w:val="single" w:sz="4" w:space="0" w:color="auto"/>
            </w:tcBorders>
            <w:shd w:val="clear" w:color="auto" w:fill="auto"/>
            <w:noWrap/>
            <w:vAlign w:val="center"/>
            <w:hideMark/>
          </w:tcPr>
          <w:p w14:paraId="4618AF14"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90 €</w:t>
            </w:r>
          </w:p>
        </w:tc>
        <w:tc>
          <w:tcPr>
            <w:tcW w:w="2976" w:type="dxa"/>
            <w:tcBorders>
              <w:top w:val="nil"/>
              <w:left w:val="nil"/>
              <w:bottom w:val="single" w:sz="4" w:space="0" w:color="auto"/>
              <w:right w:val="single" w:sz="4" w:space="0" w:color="auto"/>
            </w:tcBorders>
            <w:shd w:val="clear" w:color="auto" w:fill="auto"/>
            <w:noWrap/>
            <w:vAlign w:val="center"/>
            <w:hideMark/>
          </w:tcPr>
          <w:p w14:paraId="3C01615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45 €</w:t>
            </w:r>
          </w:p>
        </w:tc>
      </w:tr>
      <w:tr w:rsidR="006A184B" w:rsidRPr="00173F4C" w14:paraId="222770A5"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74BCCD2"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8.</w:t>
            </w:r>
          </w:p>
        </w:tc>
        <w:tc>
          <w:tcPr>
            <w:tcW w:w="2841" w:type="dxa"/>
            <w:tcBorders>
              <w:top w:val="nil"/>
              <w:left w:val="nil"/>
              <w:bottom w:val="single" w:sz="4" w:space="0" w:color="auto"/>
              <w:right w:val="single" w:sz="4" w:space="0" w:color="auto"/>
            </w:tcBorders>
            <w:shd w:val="clear" w:color="auto" w:fill="auto"/>
            <w:noWrap/>
            <w:vAlign w:val="center"/>
            <w:hideMark/>
          </w:tcPr>
          <w:p w14:paraId="21FD52EE"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ΦΘΙΩΤΙΔΟΣ</w:t>
            </w:r>
          </w:p>
        </w:tc>
        <w:tc>
          <w:tcPr>
            <w:tcW w:w="3034" w:type="dxa"/>
            <w:tcBorders>
              <w:top w:val="nil"/>
              <w:left w:val="nil"/>
              <w:bottom w:val="single" w:sz="4" w:space="0" w:color="auto"/>
              <w:right w:val="single" w:sz="4" w:space="0" w:color="auto"/>
            </w:tcBorders>
            <w:shd w:val="clear" w:color="auto" w:fill="auto"/>
            <w:noWrap/>
            <w:vAlign w:val="center"/>
            <w:hideMark/>
          </w:tcPr>
          <w:p w14:paraId="0E63489C"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96 €</w:t>
            </w:r>
          </w:p>
        </w:tc>
        <w:tc>
          <w:tcPr>
            <w:tcW w:w="2976" w:type="dxa"/>
            <w:tcBorders>
              <w:top w:val="nil"/>
              <w:left w:val="nil"/>
              <w:bottom w:val="single" w:sz="4" w:space="0" w:color="auto"/>
              <w:right w:val="single" w:sz="4" w:space="0" w:color="auto"/>
            </w:tcBorders>
            <w:shd w:val="clear" w:color="auto" w:fill="auto"/>
            <w:noWrap/>
            <w:vAlign w:val="center"/>
            <w:hideMark/>
          </w:tcPr>
          <w:p w14:paraId="11E53B7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48 €</w:t>
            </w:r>
          </w:p>
        </w:tc>
      </w:tr>
      <w:tr w:rsidR="006A184B" w:rsidRPr="00173F4C" w14:paraId="60180691"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E191BB1"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9.</w:t>
            </w:r>
          </w:p>
        </w:tc>
        <w:tc>
          <w:tcPr>
            <w:tcW w:w="2841" w:type="dxa"/>
            <w:tcBorders>
              <w:top w:val="nil"/>
              <w:left w:val="nil"/>
              <w:bottom w:val="single" w:sz="4" w:space="0" w:color="auto"/>
              <w:right w:val="single" w:sz="4" w:space="0" w:color="auto"/>
            </w:tcBorders>
            <w:shd w:val="clear" w:color="auto" w:fill="auto"/>
            <w:noWrap/>
            <w:vAlign w:val="center"/>
            <w:hideMark/>
          </w:tcPr>
          <w:p w14:paraId="04484685"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ΦΩΚΙΔΟΣ</w:t>
            </w:r>
          </w:p>
        </w:tc>
        <w:tc>
          <w:tcPr>
            <w:tcW w:w="3034" w:type="dxa"/>
            <w:tcBorders>
              <w:top w:val="nil"/>
              <w:left w:val="nil"/>
              <w:bottom w:val="single" w:sz="4" w:space="0" w:color="auto"/>
              <w:right w:val="single" w:sz="4" w:space="0" w:color="auto"/>
            </w:tcBorders>
            <w:shd w:val="clear" w:color="auto" w:fill="auto"/>
            <w:noWrap/>
            <w:vAlign w:val="center"/>
            <w:hideMark/>
          </w:tcPr>
          <w:p w14:paraId="63C6216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68 €</w:t>
            </w:r>
          </w:p>
        </w:tc>
        <w:tc>
          <w:tcPr>
            <w:tcW w:w="2976" w:type="dxa"/>
            <w:tcBorders>
              <w:top w:val="nil"/>
              <w:left w:val="nil"/>
              <w:bottom w:val="single" w:sz="4" w:space="0" w:color="auto"/>
              <w:right w:val="single" w:sz="4" w:space="0" w:color="auto"/>
            </w:tcBorders>
            <w:shd w:val="clear" w:color="auto" w:fill="auto"/>
            <w:noWrap/>
            <w:vAlign w:val="center"/>
            <w:hideMark/>
          </w:tcPr>
          <w:p w14:paraId="42FC320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34 €</w:t>
            </w:r>
          </w:p>
        </w:tc>
      </w:tr>
      <w:tr w:rsidR="006A184B" w:rsidRPr="00173F4C" w14:paraId="77F2DAFC"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4C0C238"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10.</w:t>
            </w:r>
          </w:p>
        </w:tc>
        <w:tc>
          <w:tcPr>
            <w:tcW w:w="2841" w:type="dxa"/>
            <w:tcBorders>
              <w:top w:val="nil"/>
              <w:left w:val="nil"/>
              <w:bottom w:val="single" w:sz="4" w:space="0" w:color="auto"/>
              <w:right w:val="single" w:sz="4" w:space="0" w:color="auto"/>
            </w:tcBorders>
            <w:shd w:val="clear" w:color="auto" w:fill="auto"/>
            <w:noWrap/>
            <w:vAlign w:val="center"/>
            <w:hideMark/>
          </w:tcPr>
          <w:p w14:paraId="41E79424"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ΚΑΡΔΙΤΣΑΣ</w:t>
            </w:r>
          </w:p>
        </w:tc>
        <w:tc>
          <w:tcPr>
            <w:tcW w:w="3034" w:type="dxa"/>
            <w:tcBorders>
              <w:top w:val="nil"/>
              <w:left w:val="nil"/>
              <w:bottom w:val="single" w:sz="4" w:space="0" w:color="auto"/>
              <w:right w:val="single" w:sz="4" w:space="0" w:color="auto"/>
            </w:tcBorders>
            <w:shd w:val="clear" w:color="auto" w:fill="auto"/>
            <w:noWrap/>
            <w:vAlign w:val="center"/>
            <w:hideMark/>
          </w:tcPr>
          <w:p w14:paraId="6C2B12F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114 €</w:t>
            </w:r>
          </w:p>
        </w:tc>
        <w:tc>
          <w:tcPr>
            <w:tcW w:w="2976" w:type="dxa"/>
            <w:tcBorders>
              <w:top w:val="nil"/>
              <w:left w:val="nil"/>
              <w:bottom w:val="single" w:sz="4" w:space="0" w:color="auto"/>
              <w:right w:val="single" w:sz="4" w:space="0" w:color="auto"/>
            </w:tcBorders>
            <w:shd w:val="clear" w:color="auto" w:fill="auto"/>
            <w:noWrap/>
            <w:vAlign w:val="center"/>
            <w:hideMark/>
          </w:tcPr>
          <w:p w14:paraId="4B82E75E"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57 €</w:t>
            </w:r>
          </w:p>
        </w:tc>
      </w:tr>
      <w:tr w:rsidR="006A184B" w:rsidRPr="00173F4C" w14:paraId="5D911DA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AC7ED95"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11.</w:t>
            </w:r>
          </w:p>
        </w:tc>
        <w:tc>
          <w:tcPr>
            <w:tcW w:w="2841" w:type="dxa"/>
            <w:tcBorders>
              <w:top w:val="nil"/>
              <w:left w:val="nil"/>
              <w:bottom w:val="single" w:sz="4" w:space="0" w:color="auto"/>
              <w:right w:val="single" w:sz="4" w:space="0" w:color="auto"/>
            </w:tcBorders>
            <w:shd w:val="clear" w:color="auto" w:fill="auto"/>
            <w:noWrap/>
            <w:vAlign w:val="center"/>
            <w:hideMark/>
          </w:tcPr>
          <w:p w14:paraId="22F246AC"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ΤΡΙΚΑΛΩΝ</w:t>
            </w:r>
          </w:p>
        </w:tc>
        <w:tc>
          <w:tcPr>
            <w:tcW w:w="3034" w:type="dxa"/>
            <w:tcBorders>
              <w:top w:val="nil"/>
              <w:left w:val="nil"/>
              <w:bottom w:val="single" w:sz="4" w:space="0" w:color="auto"/>
              <w:right w:val="single" w:sz="4" w:space="0" w:color="auto"/>
            </w:tcBorders>
            <w:shd w:val="clear" w:color="auto" w:fill="auto"/>
            <w:noWrap/>
            <w:vAlign w:val="center"/>
            <w:hideMark/>
          </w:tcPr>
          <w:p w14:paraId="438DEA4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114 €</w:t>
            </w:r>
          </w:p>
        </w:tc>
        <w:tc>
          <w:tcPr>
            <w:tcW w:w="2976" w:type="dxa"/>
            <w:tcBorders>
              <w:top w:val="nil"/>
              <w:left w:val="nil"/>
              <w:bottom w:val="single" w:sz="4" w:space="0" w:color="auto"/>
              <w:right w:val="single" w:sz="4" w:space="0" w:color="auto"/>
            </w:tcBorders>
            <w:shd w:val="clear" w:color="auto" w:fill="auto"/>
            <w:noWrap/>
            <w:vAlign w:val="center"/>
            <w:hideMark/>
          </w:tcPr>
          <w:p w14:paraId="3661B60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57 €</w:t>
            </w:r>
          </w:p>
        </w:tc>
      </w:tr>
      <w:tr w:rsidR="006A184B" w:rsidRPr="00173F4C" w14:paraId="270F0F35"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32AA9B1"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12.</w:t>
            </w:r>
          </w:p>
        </w:tc>
        <w:tc>
          <w:tcPr>
            <w:tcW w:w="2841" w:type="dxa"/>
            <w:tcBorders>
              <w:top w:val="nil"/>
              <w:left w:val="nil"/>
              <w:bottom w:val="single" w:sz="4" w:space="0" w:color="auto"/>
              <w:right w:val="single" w:sz="4" w:space="0" w:color="auto"/>
            </w:tcBorders>
            <w:shd w:val="clear" w:color="auto" w:fill="auto"/>
            <w:noWrap/>
            <w:vAlign w:val="center"/>
            <w:hideMark/>
          </w:tcPr>
          <w:p w14:paraId="36BCBCF9"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ΛΑΡΙΣΑΣ</w:t>
            </w:r>
          </w:p>
        </w:tc>
        <w:tc>
          <w:tcPr>
            <w:tcW w:w="3034" w:type="dxa"/>
            <w:tcBorders>
              <w:top w:val="nil"/>
              <w:left w:val="nil"/>
              <w:bottom w:val="single" w:sz="4" w:space="0" w:color="auto"/>
              <w:right w:val="single" w:sz="4" w:space="0" w:color="auto"/>
            </w:tcBorders>
            <w:shd w:val="clear" w:color="auto" w:fill="auto"/>
            <w:noWrap/>
            <w:vAlign w:val="center"/>
            <w:hideMark/>
          </w:tcPr>
          <w:p w14:paraId="01AA75D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114 €</w:t>
            </w:r>
          </w:p>
        </w:tc>
        <w:tc>
          <w:tcPr>
            <w:tcW w:w="2976" w:type="dxa"/>
            <w:tcBorders>
              <w:top w:val="nil"/>
              <w:left w:val="nil"/>
              <w:bottom w:val="single" w:sz="4" w:space="0" w:color="auto"/>
              <w:right w:val="single" w:sz="4" w:space="0" w:color="auto"/>
            </w:tcBorders>
            <w:shd w:val="clear" w:color="auto" w:fill="auto"/>
            <w:noWrap/>
            <w:vAlign w:val="center"/>
            <w:hideMark/>
          </w:tcPr>
          <w:p w14:paraId="0377D41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57 €</w:t>
            </w:r>
          </w:p>
        </w:tc>
      </w:tr>
      <w:tr w:rsidR="006A184B" w:rsidRPr="00173F4C" w14:paraId="09886D6D"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7C720DE"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13.</w:t>
            </w:r>
          </w:p>
        </w:tc>
        <w:tc>
          <w:tcPr>
            <w:tcW w:w="2841" w:type="dxa"/>
            <w:tcBorders>
              <w:top w:val="nil"/>
              <w:left w:val="nil"/>
              <w:bottom w:val="single" w:sz="4" w:space="0" w:color="auto"/>
              <w:right w:val="single" w:sz="4" w:space="0" w:color="auto"/>
            </w:tcBorders>
            <w:shd w:val="clear" w:color="auto" w:fill="auto"/>
            <w:noWrap/>
            <w:vAlign w:val="center"/>
            <w:hideMark/>
          </w:tcPr>
          <w:p w14:paraId="7D4486DA"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ΜΑΓΝΗΣΙΑΣ</w:t>
            </w:r>
          </w:p>
        </w:tc>
        <w:tc>
          <w:tcPr>
            <w:tcW w:w="3034" w:type="dxa"/>
            <w:tcBorders>
              <w:top w:val="nil"/>
              <w:left w:val="nil"/>
              <w:bottom w:val="single" w:sz="4" w:space="0" w:color="auto"/>
              <w:right w:val="single" w:sz="4" w:space="0" w:color="auto"/>
            </w:tcBorders>
            <w:shd w:val="clear" w:color="auto" w:fill="auto"/>
            <w:noWrap/>
            <w:vAlign w:val="center"/>
            <w:hideMark/>
          </w:tcPr>
          <w:p w14:paraId="48F6431B"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120 €</w:t>
            </w:r>
          </w:p>
        </w:tc>
        <w:tc>
          <w:tcPr>
            <w:tcW w:w="2976" w:type="dxa"/>
            <w:tcBorders>
              <w:top w:val="nil"/>
              <w:left w:val="nil"/>
              <w:bottom w:val="single" w:sz="4" w:space="0" w:color="auto"/>
              <w:right w:val="single" w:sz="4" w:space="0" w:color="auto"/>
            </w:tcBorders>
            <w:shd w:val="clear" w:color="auto" w:fill="auto"/>
            <w:noWrap/>
            <w:vAlign w:val="center"/>
            <w:hideMark/>
          </w:tcPr>
          <w:p w14:paraId="2A79463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56 €</w:t>
            </w:r>
          </w:p>
        </w:tc>
      </w:tr>
      <w:tr w:rsidR="006A184B" w:rsidRPr="00173F4C" w14:paraId="278EE83B"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1DAAB37"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14.</w:t>
            </w:r>
          </w:p>
        </w:tc>
        <w:tc>
          <w:tcPr>
            <w:tcW w:w="2841" w:type="dxa"/>
            <w:tcBorders>
              <w:top w:val="nil"/>
              <w:left w:val="nil"/>
              <w:bottom w:val="single" w:sz="4" w:space="0" w:color="auto"/>
              <w:right w:val="single" w:sz="4" w:space="0" w:color="auto"/>
            </w:tcBorders>
            <w:shd w:val="clear" w:color="auto" w:fill="auto"/>
            <w:noWrap/>
            <w:vAlign w:val="center"/>
            <w:hideMark/>
          </w:tcPr>
          <w:p w14:paraId="4CE734CC"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ΚΕΡΚΥΡΑΣ</w:t>
            </w:r>
          </w:p>
        </w:tc>
        <w:tc>
          <w:tcPr>
            <w:tcW w:w="3034" w:type="dxa"/>
            <w:tcBorders>
              <w:top w:val="nil"/>
              <w:left w:val="nil"/>
              <w:bottom w:val="single" w:sz="4" w:space="0" w:color="auto"/>
              <w:right w:val="single" w:sz="4" w:space="0" w:color="auto"/>
            </w:tcBorders>
            <w:shd w:val="clear" w:color="auto" w:fill="auto"/>
            <w:noWrap/>
            <w:vAlign w:val="center"/>
            <w:hideMark/>
          </w:tcPr>
          <w:p w14:paraId="5CE14B74"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146 €</w:t>
            </w:r>
          </w:p>
        </w:tc>
        <w:tc>
          <w:tcPr>
            <w:tcW w:w="2976" w:type="dxa"/>
            <w:tcBorders>
              <w:top w:val="nil"/>
              <w:left w:val="nil"/>
              <w:bottom w:val="single" w:sz="4" w:space="0" w:color="auto"/>
              <w:right w:val="single" w:sz="4" w:space="0" w:color="auto"/>
            </w:tcBorders>
            <w:shd w:val="clear" w:color="auto" w:fill="auto"/>
            <w:noWrap/>
            <w:vAlign w:val="center"/>
            <w:hideMark/>
          </w:tcPr>
          <w:p w14:paraId="4A1876B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73 €</w:t>
            </w:r>
          </w:p>
        </w:tc>
      </w:tr>
      <w:tr w:rsidR="006A184B" w:rsidRPr="00173F4C" w14:paraId="4CEB31F4"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06FD72E"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15.</w:t>
            </w:r>
          </w:p>
        </w:tc>
        <w:tc>
          <w:tcPr>
            <w:tcW w:w="2841" w:type="dxa"/>
            <w:tcBorders>
              <w:top w:val="nil"/>
              <w:left w:val="nil"/>
              <w:bottom w:val="single" w:sz="4" w:space="0" w:color="auto"/>
              <w:right w:val="single" w:sz="4" w:space="0" w:color="auto"/>
            </w:tcBorders>
            <w:shd w:val="clear" w:color="auto" w:fill="auto"/>
            <w:noWrap/>
            <w:vAlign w:val="center"/>
            <w:hideMark/>
          </w:tcPr>
          <w:p w14:paraId="4D9EDEF2"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ΘΕΣΠΡΩΤΙΑΣ</w:t>
            </w:r>
          </w:p>
        </w:tc>
        <w:tc>
          <w:tcPr>
            <w:tcW w:w="3034" w:type="dxa"/>
            <w:tcBorders>
              <w:top w:val="nil"/>
              <w:left w:val="nil"/>
              <w:bottom w:val="single" w:sz="4" w:space="0" w:color="auto"/>
              <w:right w:val="single" w:sz="4" w:space="0" w:color="auto"/>
            </w:tcBorders>
            <w:shd w:val="clear" w:color="auto" w:fill="auto"/>
            <w:noWrap/>
            <w:vAlign w:val="center"/>
            <w:hideMark/>
          </w:tcPr>
          <w:p w14:paraId="62DBBE9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98 €</w:t>
            </w:r>
          </w:p>
        </w:tc>
        <w:tc>
          <w:tcPr>
            <w:tcW w:w="2976" w:type="dxa"/>
            <w:tcBorders>
              <w:top w:val="nil"/>
              <w:left w:val="nil"/>
              <w:bottom w:val="single" w:sz="4" w:space="0" w:color="auto"/>
              <w:right w:val="single" w:sz="4" w:space="0" w:color="auto"/>
            </w:tcBorders>
            <w:shd w:val="clear" w:color="auto" w:fill="auto"/>
            <w:noWrap/>
            <w:vAlign w:val="center"/>
            <w:hideMark/>
          </w:tcPr>
          <w:p w14:paraId="232B3DB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49 €</w:t>
            </w:r>
          </w:p>
        </w:tc>
      </w:tr>
      <w:tr w:rsidR="006A184B" w:rsidRPr="00173F4C" w14:paraId="32330354"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5E83860"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16.</w:t>
            </w:r>
          </w:p>
        </w:tc>
        <w:tc>
          <w:tcPr>
            <w:tcW w:w="2841" w:type="dxa"/>
            <w:tcBorders>
              <w:top w:val="nil"/>
              <w:left w:val="nil"/>
              <w:bottom w:val="single" w:sz="4" w:space="0" w:color="auto"/>
              <w:right w:val="single" w:sz="4" w:space="0" w:color="auto"/>
            </w:tcBorders>
            <w:shd w:val="clear" w:color="auto" w:fill="auto"/>
            <w:noWrap/>
            <w:vAlign w:val="center"/>
            <w:hideMark/>
          </w:tcPr>
          <w:p w14:paraId="68C7B9CD"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ΙΩΑΝΝΙΝΩΝ</w:t>
            </w:r>
          </w:p>
        </w:tc>
        <w:tc>
          <w:tcPr>
            <w:tcW w:w="3034" w:type="dxa"/>
            <w:tcBorders>
              <w:top w:val="nil"/>
              <w:left w:val="nil"/>
              <w:bottom w:val="single" w:sz="4" w:space="0" w:color="auto"/>
              <w:right w:val="single" w:sz="4" w:space="0" w:color="auto"/>
            </w:tcBorders>
            <w:shd w:val="clear" w:color="auto" w:fill="auto"/>
            <w:noWrap/>
            <w:vAlign w:val="center"/>
            <w:hideMark/>
          </w:tcPr>
          <w:p w14:paraId="512FE24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100 €</w:t>
            </w:r>
          </w:p>
        </w:tc>
        <w:tc>
          <w:tcPr>
            <w:tcW w:w="2976" w:type="dxa"/>
            <w:tcBorders>
              <w:top w:val="nil"/>
              <w:left w:val="nil"/>
              <w:bottom w:val="single" w:sz="4" w:space="0" w:color="auto"/>
              <w:right w:val="single" w:sz="4" w:space="0" w:color="auto"/>
            </w:tcBorders>
            <w:shd w:val="clear" w:color="auto" w:fill="auto"/>
            <w:noWrap/>
            <w:vAlign w:val="center"/>
            <w:hideMark/>
          </w:tcPr>
          <w:p w14:paraId="3508EB2E"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50€</w:t>
            </w:r>
          </w:p>
        </w:tc>
      </w:tr>
      <w:tr w:rsidR="006A184B" w:rsidRPr="00173F4C" w14:paraId="47686349"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A136928"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17.</w:t>
            </w:r>
          </w:p>
        </w:tc>
        <w:tc>
          <w:tcPr>
            <w:tcW w:w="2841" w:type="dxa"/>
            <w:tcBorders>
              <w:top w:val="nil"/>
              <w:left w:val="nil"/>
              <w:bottom w:val="single" w:sz="4" w:space="0" w:color="auto"/>
              <w:right w:val="single" w:sz="4" w:space="0" w:color="auto"/>
            </w:tcBorders>
            <w:shd w:val="clear" w:color="auto" w:fill="auto"/>
            <w:noWrap/>
            <w:vAlign w:val="center"/>
            <w:hideMark/>
          </w:tcPr>
          <w:p w14:paraId="05B613DA"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ΠΡΕΒΕΖΑΣ</w:t>
            </w:r>
          </w:p>
        </w:tc>
        <w:tc>
          <w:tcPr>
            <w:tcW w:w="3034" w:type="dxa"/>
            <w:tcBorders>
              <w:top w:val="nil"/>
              <w:left w:val="nil"/>
              <w:bottom w:val="single" w:sz="4" w:space="0" w:color="auto"/>
              <w:right w:val="single" w:sz="4" w:space="0" w:color="auto"/>
            </w:tcBorders>
            <w:shd w:val="clear" w:color="auto" w:fill="auto"/>
            <w:noWrap/>
            <w:vAlign w:val="center"/>
            <w:hideMark/>
          </w:tcPr>
          <w:p w14:paraId="3524506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86 €</w:t>
            </w:r>
          </w:p>
        </w:tc>
        <w:tc>
          <w:tcPr>
            <w:tcW w:w="2976" w:type="dxa"/>
            <w:tcBorders>
              <w:top w:val="nil"/>
              <w:left w:val="nil"/>
              <w:bottom w:val="single" w:sz="4" w:space="0" w:color="auto"/>
              <w:right w:val="single" w:sz="4" w:space="0" w:color="auto"/>
            </w:tcBorders>
            <w:shd w:val="clear" w:color="auto" w:fill="auto"/>
            <w:noWrap/>
            <w:vAlign w:val="center"/>
            <w:hideMark/>
          </w:tcPr>
          <w:p w14:paraId="4D2CB6A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43 €</w:t>
            </w:r>
          </w:p>
        </w:tc>
      </w:tr>
      <w:tr w:rsidR="006A184B" w:rsidRPr="00173F4C" w14:paraId="372E7064"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AB5C4F5"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18.</w:t>
            </w:r>
          </w:p>
        </w:tc>
        <w:tc>
          <w:tcPr>
            <w:tcW w:w="2841" w:type="dxa"/>
            <w:tcBorders>
              <w:top w:val="nil"/>
              <w:left w:val="nil"/>
              <w:bottom w:val="single" w:sz="4" w:space="0" w:color="auto"/>
              <w:right w:val="single" w:sz="4" w:space="0" w:color="auto"/>
            </w:tcBorders>
            <w:shd w:val="clear" w:color="auto" w:fill="auto"/>
            <w:noWrap/>
            <w:vAlign w:val="center"/>
            <w:hideMark/>
          </w:tcPr>
          <w:p w14:paraId="7A51B1E2"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ΑΡΤΑΣ</w:t>
            </w:r>
          </w:p>
        </w:tc>
        <w:tc>
          <w:tcPr>
            <w:tcW w:w="3034" w:type="dxa"/>
            <w:tcBorders>
              <w:top w:val="nil"/>
              <w:left w:val="nil"/>
              <w:bottom w:val="single" w:sz="4" w:space="0" w:color="auto"/>
              <w:right w:val="single" w:sz="4" w:space="0" w:color="auto"/>
            </w:tcBorders>
            <w:shd w:val="clear" w:color="auto" w:fill="auto"/>
            <w:noWrap/>
            <w:vAlign w:val="center"/>
            <w:hideMark/>
          </w:tcPr>
          <w:p w14:paraId="2B2224D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82 €</w:t>
            </w:r>
          </w:p>
        </w:tc>
        <w:tc>
          <w:tcPr>
            <w:tcW w:w="2976" w:type="dxa"/>
            <w:tcBorders>
              <w:top w:val="nil"/>
              <w:left w:val="nil"/>
              <w:bottom w:val="single" w:sz="4" w:space="0" w:color="auto"/>
              <w:right w:val="single" w:sz="4" w:space="0" w:color="auto"/>
            </w:tcBorders>
            <w:shd w:val="clear" w:color="auto" w:fill="auto"/>
            <w:noWrap/>
            <w:vAlign w:val="center"/>
            <w:hideMark/>
          </w:tcPr>
          <w:p w14:paraId="57ECEC34"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41 €</w:t>
            </w:r>
          </w:p>
        </w:tc>
      </w:tr>
      <w:tr w:rsidR="006A184B" w:rsidRPr="00173F4C" w14:paraId="57EB759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B9A7C94"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19.</w:t>
            </w:r>
          </w:p>
        </w:tc>
        <w:tc>
          <w:tcPr>
            <w:tcW w:w="2841" w:type="dxa"/>
            <w:tcBorders>
              <w:top w:val="nil"/>
              <w:left w:val="nil"/>
              <w:bottom w:val="single" w:sz="4" w:space="0" w:color="auto"/>
              <w:right w:val="single" w:sz="4" w:space="0" w:color="auto"/>
            </w:tcBorders>
            <w:shd w:val="clear" w:color="auto" w:fill="auto"/>
            <w:noWrap/>
            <w:vAlign w:val="center"/>
            <w:hideMark/>
          </w:tcPr>
          <w:p w14:paraId="40AA01D9"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ΑΙΤΩΛΟΑΚΑΡΝΑΝΙΑΣ</w:t>
            </w:r>
          </w:p>
        </w:tc>
        <w:tc>
          <w:tcPr>
            <w:tcW w:w="3034" w:type="dxa"/>
            <w:tcBorders>
              <w:top w:val="nil"/>
              <w:left w:val="nil"/>
              <w:bottom w:val="single" w:sz="4" w:space="0" w:color="auto"/>
              <w:right w:val="single" w:sz="4" w:space="0" w:color="auto"/>
            </w:tcBorders>
            <w:shd w:val="clear" w:color="auto" w:fill="auto"/>
            <w:noWrap/>
            <w:vAlign w:val="center"/>
            <w:hideMark/>
          </w:tcPr>
          <w:p w14:paraId="5515B1A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47 €</w:t>
            </w:r>
          </w:p>
        </w:tc>
        <w:tc>
          <w:tcPr>
            <w:tcW w:w="2976" w:type="dxa"/>
            <w:tcBorders>
              <w:top w:val="nil"/>
              <w:left w:val="nil"/>
              <w:bottom w:val="single" w:sz="4" w:space="0" w:color="auto"/>
              <w:right w:val="single" w:sz="4" w:space="0" w:color="auto"/>
            </w:tcBorders>
            <w:shd w:val="clear" w:color="auto" w:fill="auto"/>
            <w:noWrap/>
            <w:vAlign w:val="center"/>
            <w:hideMark/>
          </w:tcPr>
          <w:p w14:paraId="3C4C587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24 €</w:t>
            </w:r>
          </w:p>
        </w:tc>
      </w:tr>
      <w:tr w:rsidR="006A184B" w:rsidRPr="00173F4C" w14:paraId="0FB48CB7"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F0A4AC9"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20.</w:t>
            </w:r>
          </w:p>
        </w:tc>
        <w:tc>
          <w:tcPr>
            <w:tcW w:w="2841" w:type="dxa"/>
            <w:tcBorders>
              <w:top w:val="nil"/>
              <w:left w:val="nil"/>
              <w:bottom w:val="single" w:sz="4" w:space="0" w:color="auto"/>
              <w:right w:val="single" w:sz="4" w:space="0" w:color="auto"/>
            </w:tcBorders>
            <w:shd w:val="clear" w:color="auto" w:fill="auto"/>
            <w:noWrap/>
            <w:vAlign w:val="center"/>
            <w:hideMark/>
          </w:tcPr>
          <w:p w14:paraId="48E3FEAD"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ΛΕΥΚΑΔΑΣ</w:t>
            </w:r>
          </w:p>
        </w:tc>
        <w:tc>
          <w:tcPr>
            <w:tcW w:w="3034" w:type="dxa"/>
            <w:tcBorders>
              <w:top w:val="nil"/>
              <w:left w:val="nil"/>
              <w:bottom w:val="single" w:sz="4" w:space="0" w:color="auto"/>
              <w:right w:val="single" w:sz="4" w:space="0" w:color="auto"/>
            </w:tcBorders>
            <w:shd w:val="clear" w:color="auto" w:fill="auto"/>
            <w:noWrap/>
            <w:vAlign w:val="center"/>
            <w:hideMark/>
          </w:tcPr>
          <w:p w14:paraId="6DADFDD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82 €</w:t>
            </w:r>
          </w:p>
        </w:tc>
        <w:tc>
          <w:tcPr>
            <w:tcW w:w="2976" w:type="dxa"/>
            <w:tcBorders>
              <w:top w:val="nil"/>
              <w:left w:val="nil"/>
              <w:bottom w:val="single" w:sz="4" w:space="0" w:color="auto"/>
              <w:right w:val="single" w:sz="4" w:space="0" w:color="auto"/>
            </w:tcBorders>
            <w:shd w:val="clear" w:color="auto" w:fill="auto"/>
            <w:noWrap/>
            <w:vAlign w:val="center"/>
            <w:hideMark/>
          </w:tcPr>
          <w:p w14:paraId="46F0673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41 €</w:t>
            </w:r>
          </w:p>
        </w:tc>
      </w:tr>
      <w:tr w:rsidR="006A184B" w:rsidRPr="00173F4C" w14:paraId="0901D773"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C86F2E4"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21.</w:t>
            </w:r>
          </w:p>
        </w:tc>
        <w:tc>
          <w:tcPr>
            <w:tcW w:w="2841" w:type="dxa"/>
            <w:tcBorders>
              <w:top w:val="nil"/>
              <w:left w:val="nil"/>
              <w:bottom w:val="single" w:sz="4" w:space="0" w:color="auto"/>
              <w:right w:val="single" w:sz="4" w:space="0" w:color="auto"/>
            </w:tcBorders>
            <w:shd w:val="clear" w:color="auto" w:fill="auto"/>
            <w:noWrap/>
            <w:vAlign w:val="center"/>
            <w:hideMark/>
          </w:tcPr>
          <w:p w14:paraId="0020E754"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ΑΧΑΙΑΣ</w:t>
            </w:r>
          </w:p>
        </w:tc>
        <w:tc>
          <w:tcPr>
            <w:tcW w:w="3034" w:type="dxa"/>
            <w:tcBorders>
              <w:top w:val="nil"/>
              <w:left w:val="nil"/>
              <w:bottom w:val="single" w:sz="4" w:space="0" w:color="auto"/>
              <w:right w:val="single" w:sz="4" w:space="0" w:color="auto"/>
            </w:tcBorders>
            <w:shd w:val="clear" w:color="auto" w:fill="auto"/>
            <w:noWrap/>
            <w:vAlign w:val="center"/>
            <w:hideMark/>
          </w:tcPr>
          <w:p w14:paraId="0957347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0 €</w:t>
            </w:r>
          </w:p>
        </w:tc>
        <w:tc>
          <w:tcPr>
            <w:tcW w:w="2976" w:type="dxa"/>
            <w:tcBorders>
              <w:top w:val="nil"/>
              <w:left w:val="nil"/>
              <w:bottom w:val="single" w:sz="4" w:space="0" w:color="auto"/>
              <w:right w:val="single" w:sz="4" w:space="0" w:color="auto"/>
            </w:tcBorders>
            <w:shd w:val="clear" w:color="auto" w:fill="auto"/>
            <w:noWrap/>
            <w:vAlign w:val="center"/>
            <w:hideMark/>
          </w:tcPr>
          <w:p w14:paraId="7184A6D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0 €</w:t>
            </w:r>
          </w:p>
        </w:tc>
      </w:tr>
      <w:tr w:rsidR="006A184B" w:rsidRPr="00173F4C" w14:paraId="356EF16E"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6B30E73"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22.</w:t>
            </w:r>
          </w:p>
        </w:tc>
        <w:tc>
          <w:tcPr>
            <w:tcW w:w="2841" w:type="dxa"/>
            <w:tcBorders>
              <w:top w:val="nil"/>
              <w:left w:val="nil"/>
              <w:bottom w:val="single" w:sz="4" w:space="0" w:color="auto"/>
              <w:right w:val="single" w:sz="4" w:space="0" w:color="auto"/>
            </w:tcBorders>
            <w:shd w:val="clear" w:color="auto" w:fill="auto"/>
            <w:noWrap/>
            <w:vAlign w:val="center"/>
            <w:hideMark/>
          </w:tcPr>
          <w:p w14:paraId="3E3E2A0B"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ΗΛΕΙΑΣ</w:t>
            </w:r>
          </w:p>
        </w:tc>
        <w:tc>
          <w:tcPr>
            <w:tcW w:w="3034" w:type="dxa"/>
            <w:tcBorders>
              <w:top w:val="nil"/>
              <w:left w:val="nil"/>
              <w:bottom w:val="single" w:sz="4" w:space="0" w:color="auto"/>
              <w:right w:val="single" w:sz="4" w:space="0" w:color="auto"/>
            </w:tcBorders>
            <w:shd w:val="clear" w:color="auto" w:fill="auto"/>
            <w:noWrap/>
            <w:vAlign w:val="center"/>
            <w:hideMark/>
          </w:tcPr>
          <w:p w14:paraId="71DFC0C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48 €</w:t>
            </w:r>
          </w:p>
        </w:tc>
        <w:tc>
          <w:tcPr>
            <w:tcW w:w="2976" w:type="dxa"/>
            <w:tcBorders>
              <w:top w:val="nil"/>
              <w:left w:val="nil"/>
              <w:bottom w:val="single" w:sz="4" w:space="0" w:color="auto"/>
              <w:right w:val="single" w:sz="4" w:space="0" w:color="auto"/>
            </w:tcBorders>
            <w:shd w:val="clear" w:color="auto" w:fill="auto"/>
            <w:noWrap/>
            <w:vAlign w:val="center"/>
            <w:hideMark/>
          </w:tcPr>
          <w:p w14:paraId="2FF3C23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24 €</w:t>
            </w:r>
          </w:p>
        </w:tc>
      </w:tr>
      <w:tr w:rsidR="006A184B" w:rsidRPr="00173F4C" w14:paraId="4289F2CC"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C30D1F0"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23.</w:t>
            </w:r>
          </w:p>
        </w:tc>
        <w:tc>
          <w:tcPr>
            <w:tcW w:w="2841" w:type="dxa"/>
            <w:tcBorders>
              <w:top w:val="nil"/>
              <w:left w:val="nil"/>
              <w:bottom w:val="single" w:sz="4" w:space="0" w:color="auto"/>
              <w:right w:val="single" w:sz="4" w:space="0" w:color="auto"/>
            </w:tcBorders>
            <w:shd w:val="clear" w:color="auto" w:fill="auto"/>
            <w:noWrap/>
            <w:vAlign w:val="center"/>
            <w:hideMark/>
          </w:tcPr>
          <w:p w14:paraId="77F2E13D"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ΖΑΚΥΝΘΟΥ</w:t>
            </w:r>
          </w:p>
        </w:tc>
        <w:tc>
          <w:tcPr>
            <w:tcW w:w="3034" w:type="dxa"/>
            <w:tcBorders>
              <w:top w:val="nil"/>
              <w:left w:val="nil"/>
              <w:bottom w:val="single" w:sz="4" w:space="0" w:color="auto"/>
              <w:right w:val="single" w:sz="4" w:space="0" w:color="auto"/>
            </w:tcBorders>
            <w:shd w:val="clear" w:color="auto" w:fill="auto"/>
            <w:noWrap/>
            <w:vAlign w:val="center"/>
            <w:hideMark/>
          </w:tcPr>
          <w:p w14:paraId="3BB7E782"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130 €</w:t>
            </w:r>
          </w:p>
        </w:tc>
        <w:tc>
          <w:tcPr>
            <w:tcW w:w="2976" w:type="dxa"/>
            <w:tcBorders>
              <w:top w:val="nil"/>
              <w:left w:val="nil"/>
              <w:bottom w:val="single" w:sz="4" w:space="0" w:color="auto"/>
              <w:right w:val="single" w:sz="4" w:space="0" w:color="auto"/>
            </w:tcBorders>
            <w:shd w:val="clear" w:color="auto" w:fill="auto"/>
            <w:noWrap/>
            <w:vAlign w:val="center"/>
            <w:hideMark/>
          </w:tcPr>
          <w:p w14:paraId="193933EE"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65 €</w:t>
            </w:r>
          </w:p>
        </w:tc>
      </w:tr>
      <w:tr w:rsidR="006A184B" w:rsidRPr="00173F4C" w14:paraId="182B80E3"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13464EF"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24.</w:t>
            </w:r>
          </w:p>
        </w:tc>
        <w:tc>
          <w:tcPr>
            <w:tcW w:w="2841" w:type="dxa"/>
            <w:tcBorders>
              <w:top w:val="nil"/>
              <w:left w:val="nil"/>
              <w:bottom w:val="single" w:sz="4" w:space="0" w:color="auto"/>
              <w:right w:val="single" w:sz="4" w:space="0" w:color="auto"/>
            </w:tcBorders>
            <w:shd w:val="clear" w:color="auto" w:fill="auto"/>
            <w:noWrap/>
            <w:vAlign w:val="center"/>
            <w:hideMark/>
          </w:tcPr>
          <w:p w14:paraId="12110316"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ΚΕΦΑΛΛΗΝΙΑΣ</w:t>
            </w:r>
          </w:p>
        </w:tc>
        <w:tc>
          <w:tcPr>
            <w:tcW w:w="3034" w:type="dxa"/>
            <w:tcBorders>
              <w:top w:val="nil"/>
              <w:left w:val="nil"/>
              <w:bottom w:val="single" w:sz="4" w:space="0" w:color="auto"/>
              <w:right w:val="single" w:sz="4" w:space="0" w:color="auto"/>
            </w:tcBorders>
            <w:shd w:val="clear" w:color="auto" w:fill="auto"/>
            <w:noWrap/>
            <w:vAlign w:val="center"/>
            <w:hideMark/>
          </w:tcPr>
          <w:p w14:paraId="31B029C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138 €</w:t>
            </w:r>
          </w:p>
        </w:tc>
        <w:tc>
          <w:tcPr>
            <w:tcW w:w="2976" w:type="dxa"/>
            <w:tcBorders>
              <w:top w:val="nil"/>
              <w:left w:val="nil"/>
              <w:bottom w:val="single" w:sz="4" w:space="0" w:color="auto"/>
              <w:right w:val="single" w:sz="4" w:space="0" w:color="auto"/>
            </w:tcBorders>
            <w:shd w:val="clear" w:color="auto" w:fill="auto"/>
            <w:noWrap/>
            <w:vAlign w:val="center"/>
            <w:hideMark/>
          </w:tcPr>
          <w:p w14:paraId="4E4069E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69 €</w:t>
            </w:r>
          </w:p>
        </w:tc>
      </w:tr>
      <w:tr w:rsidR="006A184B" w:rsidRPr="00173F4C" w14:paraId="5E1D6A69"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7FC4042"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25.</w:t>
            </w:r>
          </w:p>
        </w:tc>
        <w:tc>
          <w:tcPr>
            <w:tcW w:w="2841" w:type="dxa"/>
            <w:tcBorders>
              <w:top w:val="nil"/>
              <w:left w:val="nil"/>
              <w:bottom w:val="single" w:sz="4" w:space="0" w:color="auto"/>
              <w:right w:val="single" w:sz="4" w:space="0" w:color="auto"/>
            </w:tcBorders>
            <w:shd w:val="clear" w:color="auto" w:fill="auto"/>
            <w:noWrap/>
            <w:vAlign w:val="center"/>
            <w:hideMark/>
          </w:tcPr>
          <w:p w14:paraId="0339FBDF"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ΑΡΓΟΛΙΔΟΣ</w:t>
            </w:r>
          </w:p>
        </w:tc>
        <w:tc>
          <w:tcPr>
            <w:tcW w:w="3034" w:type="dxa"/>
            <w:tcBorders>
              <w:top w:val="nil"/>
              <w:left w:val="nil"/>
              <w:bottom w:val="single" w:sz="4" w:space="0" w:color="auto"/>
              <w:right w:val="single" w:sz="4" w:space="0" w:color="auto"/>
            </w:tcBorders>
            <w:shd w:val="clear" w:color="auto" w:fill="auto"/>
            <w:noWrap/>
            <w:vAlign w:val="center"/>
            <w:hideMark/>
          </w:tcPr>
          <w:p w14:paraId="62804FF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76 €</w:t>
            </w:r>
          </w:p>
        </w:tc>
        <w:tc>
          <w:tcPr>
            <w:tcW w:w="2976" w:type="dxa"/>
            <w:tcBorders>
              <w:top w:val="nil"/>
              <w:left w:val="nil"/>
              <w:bottom w:val="single" w:sz="4" w:space="0" w:color="auto"/>
              <w:right w:val="single" w:sz="4" w:space="0" w:color="auto"/>
            </w:tcBorders>
            <w:shd w:val="clear" w:color="auto" w:fill="auto"/>
            <w:noWrap/>
            <w:vAlign w:val="center"/>
            <w:hideMark/>
          </w:tcPr>
          <w:p w14:paraId="6F8861D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38 €</w:t>
            </w:r>
          </w:p>
        </w:tc>
      </w:tr>
      <w:tr w:rsidR="006A184B" w:rsidRPr="00173F4C" w14:paraId="502879C5"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988361B"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26.</w:t>
            </w:r>
          </w:p>
        </w:tc>
        <w:tc>
          <w:tcPr>
            <w:tcW w:w="2841" w:type="dxa"/>
            <w:tcBorders>
              <w:top w:val="nil"/>
              <w:left w:val="nil"/>
              <w:bottom w:val="single" w:sz="4" w:space="0" w:color="auto"/>
              <w:right w:val="single" w:sz="4" w:space="0" w:color="auto"/>
            </w:tcBorders>
            <w:shd w:val="clear" w:color="auto" w:fill="auto"/>
            <w:noWrap/>
            <w:vAlign w:val="center"/>
            <w:hideMark/>
          </w:tcPr>
          <w:p w14:paraId="69907C3A"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ΚΟΡΙΝΘΙΑΣ</w:t>
            </w:r>
          </w:p>
        </w:tc>
        <w:tc>
          <w:tcPr>
            <w:tcW w:w="3034" w:type="dxa"/>
            <w:tcBorders>
              <w:top w:val="nil"/>
              <w:left w:val="nil"/>
              <w:bottom w:val="single" w:sz="4" w:space="0" w:color="auto"/>
              <w:right w:val="single" w:sz="4" w:space="0" w:color="auto"/>
            </w:tcBorders>
            <w:shd w:val="clear" w:color="auto" w:fill="auto"/>
            <w:noWrap/>
            <w:vAlign w:val="center"/>
            <w:hideMark/>
          </w:tcPr>
          <w:p w14:paraId="66FAB5C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50 €</w:t>
            </w:r>
          </w:p>
        </w:tc>
        <w:tc>
          <w:tcPr>
            <w:tcW w:w="2976" w:type="dxa"/>
            <w:tcBorders>
              <w:top w:val="nil"/>
              <w:left w:val="nil"/>
              <w:bottom w:val="single" w:sz="4" w:space="0" w:color="auto"/>
              <w:right w:val="single" w:sz="4" w:space="0" w:color="auto"/>
            </w:tcBorders>
            <w:shd w:val="clear" w:color="auto" w:fill="auto"/>
            <w:noWrap/>
            <w:vAlign w:val="center"/>
            <w:hideMark/>
          </w:tcPr>
          <w:p w14:paraId="3B1C850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25 €</w:t>
            </w:r>
          </w:p>
        </w:tc>
      </w:tr>
      <w:tr w:rsidR="006A184B" w:rsidRPr="00173F4C" w14:paraId="33CAC1EA"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BD449B1"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27.</w:t>
            </w:r>
          </w:p>
        </w:tc>
        <w:tc>
          <w:tcPr>
            <w:tcW w:w="2841" w:type="dxa"/>
            <w:tcBorders>
              <w:top w:val="nil"/>
              <w:left w:val="nil"/>
              <w:bottom w:val="single" w:sz="4" w:space="0" w:color="auto"/>
              <w:right w:val="single" w:sz="4" w:space="0" w:color="auto"/>
            </w:tcBorders>
            <w:shd w:val="clear" w:color="auto" w:fill="auto"/>
            <w:noWrap/>
            <w:vAlign w:val="center"/>
            <w:hideMark/>
          </w:tcPr>
          <w:p w14:paraId="5A1BDDF2"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ΑΡΚΑΔΙΑΣ</w:t>
            </w:r>
          </w:p>
        </w:tc>
        <w:tc>
          <w:tcPr>
            <w:tcW w:w="3034" w:type="dxa"/>
            <w:tcBorders>
              <w:top w:val="nil"/>
              <w:left w:val="nil"/>
              <w:bottom w:val="single" w:sz="4" w:space="0" w:color="auto"/>
              <w:right w:val="single" w:sz="4" w:space="0" w:color="auto"/>
            </w:tcBorders>
            <w:shd w:val="clear" w:color="auto" w:fill="auto"/>
            <w:noWrap/>
            <w:vAlign w:val="center"/>
            <w:hideMark/>
          </w:tcPr>
          <w:p w14:paraId="7A1E742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84 €</w:t>
            </w:r>
          </w:p>
        </w:tc>
        <w:tc>
          <w:tcPr>
            <w:tcW w:w="2976" w:type="dxa"/>
            <w:tcBorders>
              <w:top w:val="nil"/>
              <w:left w:val="nil"/>
              <w:bottom w:val="single" w:sz="4" w:space="0" w:color="auto"/>
              <w:right w:val="single" w:sz="4" w:space="0" w:color="auto"/>
            </w:tcBorders>
            <w:shd w:val="clear" w:color="auto" w:fill="auto"/>
            <w:noWrap/>
            <w:vAlign w:val="center"/>
            <w:hideMark/>
          </w:tcPr>
          <w:p w14:paraId="7D5B54A2"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42 €</w:t>
            </w:r>
          </w:p>
        </w:tc>
      </w:tr>
      <w:tr w:rsidR="006A184B" w:rsidRPr="00173F4C" w14:paraId="54A40D9E"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47DF99D"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28.</w:t>
            </w:r>
          </w:p>
        </w:tc>
        <w:tc>
          <w:tcPr>
            <w:tcW w:w="2841" w:type="dxa"/>
            <w:tcBorders>
              <w:top w:val="nil"/>
              <w:left w:val="nil"/>
              <w:bottom w:val="single" w:sz="4" w:space="0" w:color="auto"/>
              <w:right w:val="single" w:sz="4" w:space="0" w:color="auto"/>
            </w:tcBorders>
            <w:shd w:val="clear" w:color="auto" w:fill="auto"/>
            <w:noWrap/>
            <w:vAlign w:val="center"/>
            <w:hideMark/>
          </w:tcPr>
          <w:p w14:paraId="6FDDBA13"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ΜΕΣΣΗΝΙΑΣ</w:t>
            </w:r>
          </w:p>
        </w:tc>
        <w:tc>
          <w:tcPr>
            <w:tcW w:w="3034" w:type="dxa"/>
            <w:tcBorders>
              <w:top w:val="nil"/>
              <w:left w:val="nil"/>
              <w:bottom w:val="single" w:sz="4" w:space="0" w:color="auto"/>
              <w:right w:val="single" w:sz="4" w:space="0" w:color="auto"/>
            </w:tcBorders>
            <w:shd w:val="clear" w:color="auto" w:fill="auto"/>
            <w:noWrap/>
            <w:vAlign w:val="center"/>
            <w:hideMark/>
          </w:tcPr>
          <w:p w14:paraId="2838540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90 €</w:t>
            </w:r>
          </w:p>
        </w:tc>
        <w:tc>
          <w:tcPr>
            <w:tcW w:w="2976" w:type="dxa"/>
            <w:tcBorders>
              <w:top w:val="nil"/>
              <w:left w:val="nil"/>
              <w:bottom w:val="single" w:sz="4" w:space="0" w:color="auto"/>
              <w:right w:val="single" w:sz="4" w:space="0" w:color="auto"/>
            </w:tcBorders>
            <w:shd w:val="clear" w:color="auto" w:fill="auto"/>
            <w:noWrap/>
            <w:vAlign w:val="center"/>
            <w:hideMark/>
          </w:tcPr>
          <w:p w14:paraId="13FC6464"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45 €</w:t>
            </w:r>
          </w:p>
        </w:tc>
      </w:tr>
      <w:tr w:rsidR="006A184B" w:rsidRPr="00173F4C" w14:paraId="1C56FF76"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4AB5691"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29.</w:t>
            </w:r>
          </w:p>
        </w:tc>
        <w:tc>
          <w:tcPr>
            <w:tcW w:w="2841" w:type="dxa"/>
            <w:tcBorders>
              <w:top w:val="nil"/>
              <w:left w:val="nil"/>
              <w:bottom w:val="single" w:sz="4" w:space="0" w:color="auto"/>
              <w:right w:val="single" w:sz="4" w:space="0" w:color="auto"/>
            </w:tcBorders>
            <w:shd w:val="clear" w:color="auto" w:fill="auto"/>
            <w:noWrap/>
            <w:vAlign w:val="center"/>
            <w:hideMark/>
          </w:tcPr>
          <w:p w14:paraId="2C24CF4B"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ΛΑΚΩΝΙΑΣ</w:t>
            </w:r>
          </w:p>
        </w:tc>
        <w:tc>
          <w:tcPr>
            <w:tcW w:w="3034" w:type="dxa"/>
            <w:tcBorders>
              <w:top w:val="nil"/>
              <w:left w:val="nil"/>
              <w:bottom w:val="single" w:sz="4" w:space="0" w:color="auto"/>
              <w:right w:val="single" w:sz="4" w:space="0" w:color="auto"/>
            </w:tcBorders>
            <w:shd w:val="clear" w:color="auto" w:fill="auto"/>
            <w:noWrap/>
            <w:vAlign w:val="center"/>
            <w:hideMark/>
          </w:tcPr>
          <w:p w14:paraId="1B31493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96 €</w:t>
            </w:r>
          </w:p>
        </w:tc>
        <w:tc>
          <w:tcPr>
            <w:tcW w:w="2976" w:type="dxa"/>
            <w:tcBorders>
              <w:top w:val="nil"/>
              <w:left w:val="nil"/>
              <w:bottom w:val="single" w:sz="4" w:space="0" w:color="auto"/>
              <w:right w:val="single" w:sz="4" w:space="0" w:color="auto"/>
            </w:tcBorders>
            <w:shd w:val="clear" w:color="auto" w:fill="auto"/>
            <w:noWrap/>
            <w:vAlign w:val="center"/>
            <w:hideMark/>
          </w:tcPr>
          <w:p w14:paraId="4CD1813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48 €</w:t>
            </w:r>
          </w:p>
        </w:tc>
      </w:tr>
      <w:tr w:rsidR="006A184B" w:rsidRPr="00173F4C" w14:paraId="571BF02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0931B99"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30.</w:t>
            </w:r>
          </w:p>
        </w:tc>
        <w:tc>
          <w:tcPr>
            <w:tcW w:w="2841" w:type="dxa"/>
            <w:tcBorders>
              <w:top w:val="nil"/>
              <w:left w:val="nil"/>
              <w:bottom w:val="single" w:sz="4" w:space="0" w:color="auto"/>
              <w:right w:val="single" w:sz="4" w:space="0" w:color="auto"/>
            </w:tcBorders>
            <w:shd w:val="clear" w:color="auto" w:fill="auto"/>
            <w:noWrap/>
            <w:vAlign w:val="center"/>
            <w:hideMark/>
          </w:tcPr>
          <w:p w14:paraId="36968C3B"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ΡΟΔΟΥ - ΚΩ -ΠΑΤΜΟΥ</w:t>
            </w:r>
          </w:p>
        </w:tc>
        <w:tc>
          <w:tcPr>
            <w:tcW w:w="3034" w:type="dxa"/>
            <w:tcBorders>
              <w:top w:val="nil"/>
              <w:left w:val="nil"/>
              <w:bottom w:val="single" w:sz="4" w:space="0" w:color="auto"/>
              <w:right w:val="single" w:sz="4" w:space="0" w:color="auto"/>
            </w:tcBorders>
            <w:shd w:val="clear" w:color="auto" w:fill="auto"/>
            <w:noWrap/>
            <w:vAlign w:val="center"/>
            <w:hideMark/>
          </w:tcPr>
          <w:p w14:paraId="488E907F"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272 €</w:t>
            </w:r>
          </w:p>
        </w:tc>
        <w:tc>
          <w:tcPr>
            <w:tcW w:w="2976" w:type="dxa"/>
            <w:tcBorders>
              <w:top w:val="nil"/>
              <w:left w:val="nil"/>
              <w:bottom w:val="single" w:sz="4" w:space="0" w:color="auto"/>
              <w:right w:val="single" w:sz="4" w:space="0" w:color="auto"/>
            </w:tcBorders>
            <w:shd w:val="clear" w:color="auto" w:fill="auto"/>
            <w:noWrap/>
            <w:vAlign w:val="center"/>
            <w:hideMark/>
          </w:tcPr>
          <w:p w14:paraId="204A228B"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136 €</w:t>
            </w:r>
          </w:p>
        </w:tc>
      </w:tr>
      <w:tr w:rsidR="006A184B" w:rsidRPr="00173F4C" w14:paraId="3FDC69D8"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5D826AF"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31</w:t>
            </w:r>
          </w:p>
        </w:tc>
        <w:tc>
          <w:tcPr>
            <w:tcW w:w="2841" w:type="dxa"/>
            <w:tcBorders>
              <w:top w:val="nil"/>
              <w:left w:val="nil"/>
              <w:bottom w:val="single" w:sz="4" w:space="0" w:color="auto"/>
              <w:right w:val="single" w:sz="4" w:space="0" w:color="auto"/>
            </w:tcBorders>
            <w:shd w:val="clear" w:color="auto" w:fill="auto"/>
            <w:noWrap/>
            <w:vAlign w:val="center"/>
            <w:hideMark/>
          </w:tcPr>
          <w:p w14:paraId="3050FBB7"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ΚΑΛΥΜΝΟΥ</w:t>
            </w:r>
          </w:p>
        </w:tc>
        <w:tc>
          <w:tcPr>
            <w:tcW w:w="3034" w:type="dxa"/>
            <w:tcBorders>
              <w:top w:val="nil"/>
              <w:left w:val="nil"/>
              <w:bottom w:val="single" w:sz="4" w:space="0" w:color="auto"/>
              <w:right w:val="single" w:sz="4" w:space="0" w:color="auto"/>
            </w:tcBorders>
            <w:shd w:val="clear" w:color="auto" w:fill="auto"/>
            <w:noWrap/>
            <w:vAlign w:val="center"/>
            <w:hideMark/>
          </w:tcPr>
          <w:p w14:paraId="2DD563C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300 €</w:t>
            </w:r>
          </w:p>
        </w:tc>
        <w:tc>
          <w:tcPr>
            <w:tcW w:w="2976" w:type="dxa"/>
            <w:tcBorders>
              <w:top w:val="nil"/>
              <w:left w:val="nil"/>
              <w:bottom w:val="single" w:sz="4" w:space="0" w:color="auto"/>
              <w:right w:val="single" w:sz="4" w:space="0" w:color="auto"/>
            </w:tcBorders>
            <w:shd w:val="clear" w:color="auto" w:fill="auto"/>
            <w:noWrap/>
            <w:vAlign w:val="center"/>
            <w:hideMark/>
          </w:tcPr>
          <w:p w14:paraId="6E61FAB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150 €</w:t>
            </w:r>
          </w:p>
        </w:tc>
      </w:tr>
      <w:tr w:rsidR="006A184B" w:rsidRPr="00173F4C" w14:paraId="30F3E27F"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5D546D5"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32</w:t>
            </w:r>
          </w:p>
        </w:tc>
        <w:tc>
          <w:tcPr>
            <w:tcW w:w="2841" w:type="dxa"/>
            <w:tcBorders>
              <w:top w:val="nil"/>
              <w:left w:val="nil"/>
              <w:bottom w:val="single" w:sz="4" w:space="0" w:color="auto"/>
              <w:right w:val="single" w:sz="4" w:space="0" w:color="auto"/>
            </w:tcBorders>
            <w:shd w:val="clear" w:color="auto" w:fill="auto"/>
            <w:noWrap/>
            <w:vAlign w:val="center"/>
            <w:hideMark/>
          </w:tcPr>
          <w:p w14:paraId="620B182B"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ΛΕΡΟΥ</w:t>
            </w:r>
          </w:p>
        </w:tc>
        <w:tc>
          <w:tcPr>
            <w:tcW w:w="3034" w:type="dxa"/>
            <w:tcBorders>
              <w:top w:val="nil"/>
              <w:left w:val="nil"/>
              <w:bottom w:val="single" w:sz="4" w:space="0" w:color="auto"/>
              <w:right w:val="single" w:sz="4" w:space="0" w:color="auto"/>
            </w:tcBorders>
            <w:shd w:val="clear" w:color="auto" w:fill="auto"/>
            <w:noWrap/>
            <w:vAlign w:val="center"/>
            <w:hideMark/>
          </w:tcPr>
          <w:p w14:paraId="5EAB0BB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276 €</w:t>
            </w:r>
          </w:p>
        </w:tc>
        <w:tc>
          <w:tcPr>
            <w:tcW w:w="2976" w:type="dxa"/>
            <w:tcBorders>
              <w:top w:val="nil"/>
              <w:left w:val="nil"/>
              <w:bottom w:val="single" w:sz="4" w:space="0" w:color="auto"/>
              <w:right w:val="single" w:sz="4" w:space="0" w:color="auto"/>
            </w:tcBorders>
            <w:shd w:val="clear" w:color="auto" w:fill="auto"/>
            <w:noWrap/>
            <w:vAlign w:val="center"/>
            <w:hideMark/>
          </w:tcPr>
          <w:p w14:paraId="62ECC95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138 €</w:t>
            </w:r>
          </w:p>
        </w:tc>
      </w:tr>
      <w:tr w:rsidR="006A184B" w:rsidRPr="00173F4C" w14:paraId="45C52DA0"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744F336"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33</w:t>
            </w:r>
          </w:p>
        </w:tc>
        <w:tc>
          <w:tcPr>
            <w:tcW w:w="2841" w:type="dxa"/>
            <w:tcBorders>
              <w:top w:val="nil"/>
              <w:left w:val="nil"/>
              <w:bottom w:val="single" w:sz="4" w:space="0" w:color="auto"/>
              <w:right w:val="single" w:sz="4" w:space="0" w:color="auto"/>
            </w:tcBorders>
            <w:shd w:val="clear" w:color="auto" w:fill="auto"/>
            <w:noWrap/>
            <w:vAlign w:val="center"/>
            <w:hideMark/>
          </w:tcPr>
          <w:p w14:paraId="4B33269F"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ΕΒΡΟΥ</w:t>
            </w:r>
          </w:p>
        </w:tc>
        <w:tc>
          <w:tcPr>
            <w:tcW w:w="3034" w:type="dxa"/>
            <w:tcBorders>
              <w:top w:val="nil"/>
              <w:left w:val="nil"/>
              <w:bottom w:val="single" w:sz="4" w:space="0" w:color="auto"/>
              <w:right w:val="single" w:sz="4" w:space="0" w:color="auto"/>
            </w:tcBorders>
            <w:shd w:val="clear" w:color="auto" w:fill="auto"/>
            <w:noWrap/>
            <w:vAlign w:val="center"/>
            <w:hideMark/>
          </w:tcPr>
          <w:p w14:paraId="045D90F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234 €</w:t>
            </w:r>
          </w:p>
        </w:tc>
        <w:tc>
          <w:tcPr>
            <w:tcW w:w="2976" w:type="dxa"/>
            <w:tcBorders>
              <w:top w:val="nil"/>
              <w:left w:val="nil"/>
              <w:bottom w:val="single" w:sz="4" w:space="0" w:color="auto"/>
              <w:right w:val="single" w:sz="4" w:space="0" w:color="auto"/>
            </w:tcBorders>
            <w:shd w:val="clear" w:color="auto" w:fill="auto"/>
            <w:noWrap/>
            <w:vAlign w:val="center"/>
            <w:hideMark/>
          </w:tcPr>
          <w:p w14:paraId="148ECFC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117 €</w:t>
            </w:r>
          </w:p>
        </w:tc>
      </w:tr>
      <w:tr w:rsidR="006A184B" w:rsidRPr="00173F4C" w14:paraId="16335A20"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8743F66"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34</w:t>
            </w:r>
          </w:p>
        </w:tc>
        <w:tc>
          <w:tcPr>
            <w:tcW w:w="2841" w:type="dxa"/>
            <w:tcBorders>
              <w:top w:val="nil"/>
              <w:left w:val="nil"/>
              <w:bottom w:val="single" w:sz="4" w:space="0" w:color="auto"/>
              <w:right w:val="single" w:sz="4" w:space="0" w:color="auto"/>
            </w:tcBorders>
            <w:shd w:val="clear" w:color="auto" w:fill="auto"/>
            <w:noWrap/>
            <w:vAlign w:val="center"/>
            <w:hideMark/>
          </w:tcPr>
          <w:p w14:paraId="5EB0F196"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ΡΟΔΟΠΗΣ</w:t>
            </w:r>
          </w:p>
        </w:tc>
        <w:tc>
          <w:tcPr>
            <w:tcW w:w="3034" w:type="dxa"/>
            <w:tcBorders>
              <w:top w:val="nil"/>
              <w:left w:val="nil"/>
              <w:bottom w:val="single" w:sz="4" w:space="0" w:color="auto"/>
              <w:right w:val="single" w:sz="4" w:space="0" w:color="auto"/>
            </w:tcBorders>
            <w:shd w:val="clear" w:color="auto" w:fill="auto"/>
            <w:noWrap/>
            <w:vAlign w:val="center"/>
            <w:hideMark/>
          </w:tcPr>
          <w:p w14:paraId="4530F6E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226 €</w:t>
            </w:r>
          </w:p>
        </w:tc>
        <w:tc>
          <w:tcPr>
            <w:tcW w:w="2976" w:type="dxa"/>
            <w:tcBorders>
              <w:top w:val="nil"/>
              <w:left w:val="nil"/>
              <w:bottom w:val="single" w:sz="4" w:space="0" w:color="auto"/>
              <w:right w:val="single" w:sz="4" w:space="0" w:color="auto"/>
            </w:tcBorders>
            <w:shd w:val="clear" w:color="auto" w:fill="auto"/>
            <w:noWrap/>
            <w:vAlign w:val="center"/>
            <w:hideMark/>
          </w:tcPr>
          <w:p w14:paraId="027D264F"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113 €</w:t>
            </w:r>
          </w:p>
        </w:tc>
      </w:tr>
      <w:tr w:rsidR="006A184B" w:rsidRPr="00173F4C" w14:paraId="4A229C7B"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B1544A9"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35</w:t>
            </w:r>
          </w:p>
        </w:tc>
        <w:tc>
          <w:tcPr>
            <w:tcW w:w="2841" w:type="dxa"/>
            <w:tcBorders>
              <w:top w:val="nil"/>
              <w:left w:val="nil"/>
              <w:bottom w:val="single" w:sz="4" w:space="0" w:color="auto"/>
              <w:right w:val="single" w:sz="4" w:space="0" w:color="auto"/>
            </w:tcBorders>
            <w:shd w:val="clear" w:color="auto" w:fill="auto"/>
            <w:noWrap/>
            <w:vAlign w:val="center"/>
            <w:hideMark/>
          </w:tcPr>
          <w:p w14:paraId="09F7D95F"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ΞΑΝΘΗΣ</w:t>
            </w:r>
          </w:p>
        </w:tc>
        <w:tc>
          <w:tcPr>
            <w:tcW w:w="3034" w:type="dxa"/>
            <w:tcBorders>
              <w:top w:val="nil"/>
              <w:left w:val="nil"/>
              <w:bottom w:val="single" w:sz="4" w:space="0" w:color="auto"/>
              <w:right w:val="single" w:sz="4" w:space="0" w:color="auto"/>
            </w:tcBorders>
            <w:shd w:val="clear" w:color="auto" w:fill="auto"/>
            <w:noWrap/>
            <w:vAlign w:val="center"/>
            <w:hideMark/>
          </w:tcPr>
          <w:p w14:paraId="045ABA0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214 €</w:t>
            </w:r>
          </w:p>
        </w:tc>
        <w:tc>
          <w:tcPr>
            <w:tcW w:w="2976" w:type="dxa"/>
            <w:tcBorders>
              <w:top w:val="nil"/>
              <w:left w:val="nil"/>
              <w:bottom w:val="single" w:sz="4" w:space="0" w:color="auto"/>
              <w:right w:val="single" w:sz="4" w:space="0" w:color="auto"/>
            </w:tcBorders>
            <w:shd w:val="clear" w:color="auto" w:fill="auto"/>
            <w:noWrap/>
            <w:vAlign w:val="center"/>
            <w:hideMark/>
          </w:tcPr>
          <w:p w14:paraId="27A0427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107 €</w:t>
            </w:r>
          </w:p>
        </w:tc>
      </w:tr>
      <w:tr w:rsidR="006A184B" w:rsidRPr="00173F4C" w14:paraId="6CBBCA6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CD9FEF0"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36</w:t>
            </w:r>
          </w:p>
        </w:tc>
        <w:tc>
          <w:tcPr>
            <w:tcW w:w="2841" w:type="dxa"/>
            <w:tcBorders>
              <w:top w:val="nil"/>
              <w:left w:val="nil"/>
              <w:bottom w:val="single" w:sz="4" w:space="0" w:color="auto"/>
              <w:right w:val="single" w:sz="4" w:space="0" w:color="auto"/>
            </w:tcBorders>
            <w:shd w:val="clear" w:color="auto" w:fill="auto"/>
            <w:noWrap/>
            <w:vAlign w:val="center"/>
            <w:hideMark/>
          </w:tcPr>
          <w:p w14:paraId="42161860"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ΚΑΒΑΛΑΣ</w:t>
            </w:r>
          </w:p>
        </w:tc>
        <w:tc>
          <w:tcPr>
            <w:tcW w:w="3034" w:type="dxa"/>
            <w:tcBorders>
              <w:top w:val="nil"/>
              <w:left w:val="nil"/>
              <w:bottom w:val="single" w:sz="4" w:space="0" w:color="auto"/>
              <w:right w:val="single" w:sz="4" w:space="0" w:color="auto"/>
            </w:tcBorders>
            <w:shd w:val="clear" w:color="auto" w:fill="auto"/>
            <w:noWrap/>
            <w:vAlign w:val="center"/>
            <w:hideMark/>
          </w:tcPr>
          <w:p w14:paraId="64B1F6E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166 €</w:t>
            </w:r>
          </w:p>
        </w:tc>
        <w:tc>
          <w:tcPr>
            <w:tcW w:w="2976" w:type="dxa"/>
            <w:tcBorders>
              <w:top w:val="nil"/>
              <w:left w:val="nil"/>
              <w:bottom w:val="single" w:sz="4" w:space="0" w:color="auto"/>
              <w:right w:val="single" w:sz="4" w:space="0" w:color="auto"/>
            </w:tcBorders>
            <w:shd w:val="clear" w:color="auto" w:fill="auto"/>
            <w:noWrap/>
            <w:vAlign w:val="center"/>
            <w:hideMark/>
          </w:tcPr>
          <w:p w14:paraId="1A593E6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83 €</w:t>
            </w:r>
          </w:p>
        </w:tc>
      </w:tr>
      <w:tr w:rsidR="006A184B" w:rsidRPr="00173F4C" w14:paraId="23E70A48"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B50110D"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37</w:t>
            </w:r>
          </w:p>
        </w:tc>
        <w:tc>
          <w:tcPr>
            <w:tcW w:w="2841" w:type="dxa"/>
            <w:tcBorders>
              <w:top w:val="nil"/>
              <w:left w:val="nil"/>
              <w:bottom w:val="single" w:sz="4" w:space="0" w:color="auto"/>
              <w:right w:val="single" w:sz="4" w:space="0" w:color="auto"/>
            </w:tcBorders>
            <w:shd w:val="clear" w:color="auto" w:fill="auto"/>
            <w:noWrap/>
            <w:vAlign w:val="center"/>
            <w:hideMark/>
          </w:tcPr>
          <w:p w14:paraId="49AB1EE0"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ΔΡΑΜΑΣ</w:t>
            </w:r>
          </w:p>
        </w:tc>
        <w:tc>
          <w:tcPr>
            <w:tcW w:w="3034" w:type="dxa"/>
            <w:tcBorders>
              <w:top w:val="nil"/>
              <w:left w:val="nil"/>
              <w:bottom w:val="single" w:sz="4" w:space="0" w:color="auto"/>
              <w:right w:val="single" w:sz="4" w:space="0" w:color="auto"/>
            </w:tcBorders>
            <w:shd w:val="clear" w:color="auto" w:fill="auto"/>
            <w:noWrap/>
            <w:vAlign w:val="center"/>
            <w:hideMark/>
          </w:tcPr>
          <w:p w14:paraId="44CC5AA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164 €</w:t>
            </w:r>
          </w:p>
        </w:tc>
        <w:tc>
          <w:tcPr>
            <w:tcW w:w="2976" w:type="dxa"/>
            <w:tcBorders>
              <w:top w:val="nil"/>
              <w:left w:val="nil"/>
              <w:bottom w:val="single" w:sz="4" w:space="0" w:color="auto"/>
              <w:right w:val="single" w:sz="4" w:space="0" w:color="auto"/>
            </w:tcBorders>
            <w:shd w:val="clear" w:color="auto" w:fill="auto"/>
            <w:noWrap/>
            <w:vAlign w:val="center"/>
            <w:hideMark/>
          </w:tcPr>
          <w:p w14:paraId="6EBEAC5B"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82 €</w:t>
            </w:r>
          </w:p>
        </w:tc>
      </w:tr>
      <w:tr w:rsidR="006A184B" w:rsidRPr="00173F4C" w14:paraId="4B279761"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182434C"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38</w:t>
            </w:r>
          </w:p>
        </w:tc>
        <w:tc>
          <w:tcPr>
            <w:tcW w:w="2841" w:type="dxa"/>
            <w:tcBorders>
              <w:top w:val="nil"/>
              <w:left w:val="nil"/>
              <w:bottom w:val="single" w:sz="4" w:space="0" w:color="auto"/>
              <w:right w:val="single" w:sz="4" w:space="0" w:color="auto"/>
            </w:tcBorders>
            <w:shd w:val="clear" w:color="auto" w:fill="auto"/>
            <w:noWrap/>
            <w:vAlign w:val="center"/>
            <w:hideMark/>
          </w:tcPr>
          <w:p w14:paraId="2D5C9DF7"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ΣΕΡΡΩΝ</w:t>
            </w:r>
          </w:p>
        </w:tc>
        <w:tc>
          <w:tcPr>
            <w:tcW w:w="3034" w:type="dxa"/>
            <w:tcBorders>
              <w:top w:val="nil"/>
              <w:left w:val="nil"/>
              <w:bottom w:val="single" w:sz="4" w:space="0" w:color="auto"/>
              <w:right w:val="single" w:sz="4" w:space="0" w:color="auto"/>
            </w:tcBorders>
            <w:shd w:val="clear" w:color="auto" w:fill="auto"/>
            <w:noWrap/>
            <w:vAlign w:val="center"/>
            <w:hideMark/>
          </w:tcPr>
          <w:p w14:paraId="5524E12C"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154 €</w:t>
            </w:r>
          </w:p>
        </w:tc>
        <w:tc>
          <w:tcPr>
            <w:tcW w:w="2976" w:type="dxa"/>
            <w:tcBorders>
              <w:top w:val="nil"/>
              <w:left w:val="nil"/>
              <w:bottom w:val="single" w:sz="4" w:space="0" w:color="auto"/>
              <w:right w:val="single" w:sz="4" w:space="0" w:color="auto"/>
            </w:tcBorders>
            <w:shd w:val="clear" w:color="auto" w:fill="auto"/>
            <w:noWrap/>
            <w:vAlign w:val="center"/>
            <w:hideMark/>
          </w:tcPr>
          <w:p w14:paraId="02DF4A0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77 €</w:t>
            </w:r>
          </w:p>
        </w:tc>
      </w:tr>
      <w:tr w:rsidR="006A184B" w:rsidRPr="00173F4C" w14:paraId="3C39B12B"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8E73DDB"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39</w:t>
            </w:r>
          </w:p>
        </w:tc>
        <w:tc>
          <w:tcPr>
            <w:tcW w:w="2841" w:type="dxa"/>
            <w:tcBorders>
              <w:top w:val="nil"/>
              <w:left w:val="nil"/>
              <w:bottom w:val="single" w:sz="4" w:space="0" w:color="auto"/>
              <w:right w:val="single" w:sz="4" w:space="0" w:color="auto"/>
            </w:tcBorders>
            <w:shd w:val="clear" w:color="auto" w:fill="auto"/>
            <w:noWrap/>
            <w:vAlign w:val="center"/>
            <w:hideMark/>
          </w:tcPr>
          <w:p w14:paraId="6A3CCE54"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ΘΕΣΣΑΛΟΝΙΚΗΣ</w:t>
            </w:r>
          </w:p>
        </w:tc>
        <w:tc>
          <w:tcPr>
            <w:tcW w:w="3034" w:type="dxa"/>
            <w:tcBorders>
              <w:top w:val="nil"/>
              <w:left w:val="nil"/>
              <w:bottom w:val="single" w:sz="4" w:space="0" w:color="auto"/>
              <w:right w:val="single" w:sz="4" w:space="0" w:color="auto"/>
            </w:tcBorders>
            <w:shd w:val="clear" w:color="auto" w:fill="auto"/>
            <w:noWrap/>
            <w:vAlign w:val="center"/>
            <w:hideMark/>
          </w:tcPr>
          <w:p w14:paraId="39C44934"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146 €</w:t>
            </w:r>
          </w:p>
        </w:tc>
        <w:tc>
          <w:tcPr>
            <w:tcW w:w="2976" w:type="dxa"/>
            <w:tcBorders>
              <w:top w:val="nil"/>
              <w:left w:val="nil"/>
              <w:bottom w:val="single" w:sz="4" w:space="0" w:color="auto"/>
              <w:right w:val="single" w:sz="4" w:space="0" w:color="auto"/>
            </w:tcBorders>
            <w:shd w:val="clear" w:color="auto" w:fill="auto"/>
            <w:noWrap/>
            <w:vAlign w:val="center"/>
            <w:hideMark/>
          </w:tcPr>
          <w:p w14:paraId="3A391DD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73 €</w:t>
            </w:r>
          </w:p>
        </w:tc>
      </w:tr>
      <w:tr w:rsidR="006A184B" w:rsidRPr="00173F4C" w14:paraId="0D93B2F4"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0C4E9B16"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40</w:t>
            </w:r>
          </w:p>
        </w:tc>
        <w:tc>
          <w:tcPr>
            <w:tcW w:w="2841" w:type="dxa"/>
            <w:tcBorders>
              <w:top w:val="nil"/>
              <w:left w:val="nil"/>
              <w:bottom w:val="single" w:sz="4" w:space="0" w:color="auto"/>
              <w:right w:val="single" w:sz="4" w:space="0" w:color="auto"/>
            </w:tcBorders>
            <w:shd w:val="clear" w:color="auto" w:fill="auto"/>
            <w:noWrap/>
            <w:vAlign w:val="center"/>
            <w:hideMark/>
          </w:tcPr>
          <w:p w14:paraId="3EA05403"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ΧΑΛΚΙΔΙΚΗΣ</w:t>
            </w:r>
          </w:p>
        </w:tc>
        <w:tc>
          <w:tcPr>
            <w:tcW w:w="3034" w:type="dxa"/>
            <w:tcBorders>
              <w:top w:val="nil"/>
              <w:left w:val="nil"/>
              <w:bottom w:val="single" w:sz="4" w:space="0" w:color="auto"/>
              <w:right w:val="single" w:sz="4" w:space="0" w:color="auto"/>
            </w:tcBorders>
            <w:shd w:val="clear" w:color="auto" w:fill="auto"/>
            <w:noWrap/>
            <w:vAlign w:val="center"/>
            <w:hideMark/>
          </w:tcPr>
          <w:p w14:paraId="27C3D9B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154 €</w:t>
            </w:r>
          </w:p>
        </w:tc>
        <w:tc>
          <w:tcPr>
            <w:tcW w:w="2976" w:type="dxa"/>
            <w:tcBorders>
              <w:top w:val="nil"/>
              <w:left w:val="nil"/>
              <w:bottom w:val="single" w:sz="4" w:space="0" w:color="auto"/>
              <w:right w:val="single" w:sz="4" w:space="0" w:color="auto"/>
            </w:tcBorders>
            <w:shd w:val="clear" w:color="auto" w:fill="auto"/>
            <w:noWrap/>
            <w:vAlign w:val="center"/>
            <w:hideMark/>
          </w:tcPr>
          <w:p w14:paraId="1F835D0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77 €</w:t>
            </w:r>
          </w:p>
        </w:tc>
      </w:tr>
      <w:tr w:rsidR="006A184B" w:rsidRPr="00173F4C" w14:paraId="6DA3CAEE"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644E7F8"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41</w:t>
            </w:r>
          </w:p>
        </w:tc>
        <w:tc>
          <w:tcPr>
            <w:tcW w:w="2841" w:type="dxa"/>
            <w:tcBorders>
              <w:top w:val="nil"/>
              <w:left w:val="nil"/>
              <w:bottom w:val="single" w:sz="4" w:space="0" w:color="auto"/>
              <w:right w:val="single" w:sz="4" w:space="0" w:color="auto"/>
            </w:tcBorders>
            <w:shd w:val="clear" w:color="auto" w:fill="auto"/>
            <w:noWrap/>
            <w:vAlign w:val="center"/>
            <w:hideMark/>
          </w:tcPr>
          <w:p w14:paraId="4C84112D"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ΠΕΛΛΑΣ</w:t>
            </w:r>
          </w:p>
        </w:tc>
        <w:tc>
          <w:tcPr>
            <w:tcW w:w="3034" w:type="dxa"/>
            <w:tcBorders>
              <w:top w:val="nil"/>
              <w:left w:val="nil"/>
              <w:bottom w:val="single" w:sz="4" w:space="0" w:color="auto"/>
              <w:right w:val="single" w:sz="4" w:space="0" w:color="auto"/>
            </w:tcBorders>
            <w:shd w:val="clear" w:color="auto" w:fill="auto"/>
            <w:noWrap/>
            <w:vAlign w:val="center"/>
            <w:hideMark/>
          </w:tcPr>
          <w:p w14:paraId="0193BD6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150 €</w:t>
            </w:r>
          </w:p>
        </w:tc>
        <w:tc>
          <w:tcPr>
            <w:tcW w:w="2976" w:type="dxa"/>
            <w:tcBorders>
              <w:top w:val="nil"/>
              <w:left w:val="nil"/>
              <w:bottom w:val="single" w:sz="4" w:space="0" w:color="auto"/>
              <w:right w:val="single" w:sz="4" w:space="0" w:color="auto"/>
            </w:tcBorders>
            <w:shd w:val="clear" w:color="auto" w:fill="auto"/>
            <w:noWrap/>
            <w:vAlign w:val="center"/>
            <w:hideMark/>
          </w:tcPr>
          <w:p w14:paraId="1BD5A19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75 €</w:t>
            </w:r>
          </w:p>
        </w:tc>
      </w:tr>
      <w:tr w:rsidR="006A184B" w:rsidRPr="00173F4C" w14:paraId="19A7F554"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FAD0BF4"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42</w:t>
            </w:r>
          </w:p>
        </w:tc>
        <w:tc>
          <w:tcPr>
            <w:tcW w:w="2841" w:type="dxa"/>
            <w:tcBorders>
              <w:top w:val="nil"/>
              <w:left w:val="nil"/>
              <w:bottom w:val="single" w:sz="4" w:space="0" w:color="auto"/>
              <w:right w:val="single" w:sz="4" w:space="0" w:color="auto"/>
            </w:tcBorders>
            <w:shd w:val="clear" w:color="auto" w:fill="auto"/>
            <w:noWrap/>
            <w:vAlign w:val="center"/>
            <w:hideMark/>
          </w:tcPr>
          <w:p w14:paraId="6CB058B1"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ΚΙΛΚΙΣ</w:t>
            </w:r>
          </w:p>
        </w:tc>
        <w:tc>
          <w:tcPr>
            <w:tcW w:w="3034" w:type="dxa"/>
            <w:tcBorders>
              <w:top w:val="nil"/>
              <w:left w:val="nil"/>
              <w:bottom w:val="single" w:sz="4" w:space="0" w:color="auto"/>
              <w:right w:val="single" w:sz="4" w:space="0" w:color="auto"/>
            </w:tcBorders>
            <w:shd w:val="clear" w:color="auto" w:fill="auto"/>
            <w:noWrap/>
            <w:vAlign w:val="center"/>
            <w:hideMark/>
          </w:tcPr>
          <w:p w14:paraId="4447825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158 €</w:t>
            </w:r>
          </w:p>
        </w:tc>
        <w:tc>
          <w:tcPr>
            <w:tcW w:w="2976" w:type="dxa"/>
            <w:tcBorders>
              <w:top w:val="nil"/>
              <w:left w:val="nil"/>
              <w:bottom w:val="single" w:sz="4" w:space="0" w:color="auto"/>
              <w:right w:val="single" w:sz="4" w:space="0" w:color="auto"/>
            </w:tcBorders>
            <w:shd w:val="clear" w:color="auto" w:fill="auto"/>
            <w:noWrap/>
            <w:vAlign w:val="center"/>
            <w:hideMark/>
          </w:tcPr>
          <w:p w14:paraId="065F8618"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79 €</w:t>
            </w:r>
          </w:p>
        </w:tc>
      </w:tr>
      <w:tr w:rsidR="006A184B" w:rsidRPr="00173F4C" w14:paraId="57A05060"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5B7B4A3E"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lastRenderedPageBreak/>
              <w:t>43</w:t>
            </w:r>
          </w:p>
        </w:tc>
        <w:tc>
          <w:tcPr>
            <w:tcW w:w="2841" w:type="dxa"/>
            <w:tcBorders>
              <w:top w:val="nil"/>
              <w:left w:val="nil"/>
              <w:bottom w:val="single" w:sz="4" w:space="0" w:color="auto"/>
              <w:right w:val="single" w:sz="4" w:space="0" w:color="auto"/>
            </w:tcBorders>
            <w:shd w:val="clear" w:color="auto" w:fill="auto"/>
            <w:noWrap/>
            <w:vAlign w:val="center"/>
            <w:hideMark/>
          </w:tcPr>
          <w:p w14:paraId="23DC053E"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ΚΑΣΤΟΡΙΑΣ</w:t>
            </w:r>
          </w:p>
        </w:tc>
        <w:tc>
          <w:tcPr>
            <w:tcW w:w="3034" w:type="dxa"/>
            <w:tcBorders>
              <w:top w:val="nil"/>
              <w:left w:val="nil"/>
              <w:bottom w:val="single" w:sz="4" w:space="0" w:color="auto"/>
              <w:right w:val="single" w:sz="4" w:space="0" w:color="auto"/>
            </w:tcBorders>
            <w:shd w:val="clear" w:color="auto" w:fill="auto"/>
            <w:noWrap/>
            <w:vAlign w:val="center"/>
            <w:hideMark/>
          </w:tcPr>
          <w:p w14:paraId="4AC1D16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142 €</w:t>
            </w:r>
          </w:p>
        </w:tc>
        <w:tc>
          <w:tcPr>
            <w:tcW w:w="2976" w:type="dxa"/>
            <w:tcBorders>
              <w:top w:val="nil"/>
              <w:left w:val="nil"/>
              <w:bottom w:val="single" w:sz="4" w:space="0" w:color="auto"/>
              <w:right w:val="single" w:sz="4" w:space="0" w:color="auto"/>
            </w:tcBorders>
            <w:shd w:val="clear" w:color="auto" w:fill="auto"/>
            <w:noWrap/>
            <w:vAlign w:val="center"/>
            <w:hideMark/>
          </w:tcPr>
          <w:p w14:paraId="088B008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71 €</w:t>
            </w:r>
          </w:p>
        </w:tc>
      </w:tr>
      <w:tr w:rsidR="006A184B" w:rsidRPr="00173F4C" w14:paraId="2CACC5F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3C384D17"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44</w:t>
            </w:r>
          </w:p>
        </w:tc>
        <w:tc>
          <w:tcPr>
            <w:tcW w:w="2841" w:type="dxa"/>
            <w:tcBorders>
              <w:top w:val="nil"/>
              <w:left w:val="nil"/>
              <w:bottom w:val="single" w:sz="4" w:space="0" w:color="auto"/>
              <w:right w:val="single" w:sz="4" w:space="0" w:color="auto"/>
            </w:tcBorders>
            <w:shd w:val="clear" w:color="auto" w:fill="auto"/>
            <w:noWrap/>
            <w:vAlign w:val="center"/>
            <w:hideMark/>
          </w:tcPr>
          <w:p w14:paraId="56F23981"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ΚΟΖΑΝΗΣ</w:t>
            </w:r>
          </w:p>
        </w:tc>
        <w:tc>
          <w:tcPr>
            <w:tcW w:w="3034" w:type="dxa"/>
            <w:tcBorders>
              <w:top w:val="nil"/>
              <w:left w:val="nil"/>
              <w:bottom w:val="single" w:sz="4" w:space="0" w:color="auto"/>
              <w:right w:val="single" w:sz="4" w:space="0" w:color="auto"/>
            </w:tcBorders>
            <w:shd w:val="clear" w:color="auto" w:fill="auto"/>
            <w:noWrap/>
            <w:vAlign w:val="center"/>
            <w:hideMark/>
          </w:tcPr>
          <w:p w14:paraId="2594F50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132 €</w:t>
            </w:r>
          </w:p>
        </w:tc>
        <w:tc>
          <w:tcPr>
            <w:tcW w:w="2976" w:type="dxa"/>
            <w:tcBorders>
              <w:top w:val="nil"/>
              <w:left w:val="nil"/>
              <w:bottom w:val="single" w:sz="4" w:space="0" w:color="auto"/>
              <w:right w:val="single" w:sz="4" w:space="0" w:color="auto"/>
            </w:tcBorders>
            <w:shd w:val="clear" w:color="auto" w:fill="auto"/>
            <w:noWrap/>
            <w:vAlign w:val="center"/>
            <w:hideMark/>
          </w:tcPr>
          <w:p w14:paraId="5E884430"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66 €</w:t>
            </w:r>
          </w:p>
        </w:tc>
      </w:tr>
      <w:tr w:rsidR="006A184B" w:rsidRPr="00173F4C" w14:paraId="271D4431"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B32ACF4"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45</w:t>
            </w:r>
          </w:p>
        </w:tc>
        <w:tc>
          <w:tcPr>
            <w:tcW w:w="2841" w:type="dxa"/>
            <w:tcBorders>
              <w:top w:val="nil"/>
              <w:left w:val="nil"/>
              <w:bottom w:val="single" w:sz="4" w:space="0" w:color="auto"/>
              <w:right w:val="single" w:sz="4" w:space="0" w:color="auto"/>
            </w:tcBorders>
            <w:shd w:val="clear" w:color="auto" w:fill="auto"/>
            <w:noWrap/>
            <w:vAlign w:val="center"/>
            <w:hideMark/>
          </w:tcPr>
          <w:p w14:paraId="6221F6E3"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ΦΛΩΡΙΝΑΣ</w:t>
            </w:r>
          </w:p>
        </w:tc>
        <w:tc>
          <w:tcPr>
            <w:tcW w:w="3034" w:type="dxa"/>
            <w:tcBorders>
              <w:top w:val="nil"/>
              <w:left w:val="nil"/>
              <w:bottom w:val="single" w:sz="4" w:space="0" w:color="auto"/>
              <w:right w:val="single" w:sz="4" w:space="0" w:color="auto"/>
            </w:tcBorders>
            <w:shd w:val="clear" w:color="auto" w:fill="auto"/>
            <w:noWrap/>
            <w:vAlign w:val="center"/>
            <w:hideMark/>
          </w:tcPr>
          <w:p w14:paraId="4C09522F"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154 €</w:t>
            </w:r>
          </w:p>
        </w:tc>
        <w:tc>
          <w:tcPr>
            <w:tcW w:w="2976" w:type="dxa"/>
            <w:tcBorders>
              <w:top w:val="nil"/>
              <w:left w:val="nil"/>
              <w:bottom w:val="single" w:sz="4" w:space="0" w:color="auto"/>
              <w:right w:val="single" w:sz="4" w:space="0" w:color="auto"/>
            </w:tcBorders>
            <w:shd w:val="clear" w:color="auto" w:fill="auto"/>
            <w:noWrap/>
            <w:vAlign w:val="center"/>
            <w:hideMark/>
          </w:tcPr>
          <w:p w14:paraId="1CA2A83F"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77 €</w:t>
            </w:r>
          </w:p>
        </w:tc>
      </w:tr>
      <w:tr w:rsidR="006A184B" w:rsidRPr="00173F4C" w14:paraId="33352F18"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8CDD455"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46</w:t>
            </w:r>
          </w:p>
        </w:tc>
        <w:tc>
          <w:tcPr>
            <w:tcW w:w="2841" w:type="dxa"/>
            <w:tcBorders>
              <w:top w:val="nil"/>
              <w:left w:val="nil"/>
              <w:bottom w:val="single" w:sz="4" w:space="0" w:color="auto"/>
              <w:right w:val="single" w:sz="4" w:space="0" w:color="auto"/>
            </w:tcBorders>
            <w:shd w:val="clear" w:color="auto" w:fill="auto"/>
            <w:noWrap/>
            <w:vAlign w:val="center"/>
            <w:hideMark/>
          </w:tcPr>
          <w:p w14:paraId="7B57941F"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ΓΡΕΒΕΝΩΝ</w:t>
            </w:r>
          </w:p>
        </w:tc>
        <w:tc>
          <w:tcPr>
            <w:tcW w:w="3034" w:type="dxa"/>
            <w:tcBorders>
              <w:top w:val="nil"/>
              <w:left w:val="nil"/>
              <w:bottom w:val="single" w:sz="4" w:space="0" w:color="auto"/>
              <w:right w:val="single" w:sz="4" w:space="0" w:color="auto"/>
            </w:tcBorders>
            <w:shd w:val="clear" w:color="auto" w:fill="auto"/>
            <w:noWrap/>
            <w:vAlign w:val="center"/>
            <w:hideMark/>
          </w:tcPr>
          <w:p w14:paraId="69DA61E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126 €</w:t>
            </w:r>
          </w:p>
        </w:tc>
        <w:tc>
          <w:tcPr>
            <w:tcW w:w="2976" w:type="dxa"/>
            <w:tcBorders>
              <w:top w:val="nil"/>
              <w:left w:val="nil"/>
              <w:bottom w:val="single" w:sz="4" w:space="0" w:color="auto"/>
              <w:right w:val="single" w:sz="4" w:space="0" w:color="auto"/>
            </w:tcBorders>
            <w:shd w:val="clear" w:color="auto" w:fill="auto"/>
            <w:noWrap/>
            <w:vAlign w:val="center"/>
            <w:hideMark/>
          </w:tcPr>
          <w:p w14:paraId="79EA791C"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63 €</w:t>
            </w:r>
          </w:p>
        </w:tc>
      </w:tr>
      <w:tr w:rsidR="006A184B" w:rsidRPr="00173F4C" w14:paraId="202282FC"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1A5C7261"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47</w:t>
            </w:r>
          </w:p>
        </w:tc>
        <w:tc>
          <w:tcPr>
            <w:tcW w:w="2841" w:type="dxa"/>
            <w:tcBorders>
              <w:top w:val="nil"/>
              <w:left w:val="nil"/>
              <w:bottom w:val="single" w:sz="4" w:space="0" w:color="auto"/>
              <w:right w:val="single" w:sz="4" w:space="0" w:color="auto"/>
            </w:tcBorders>
            <w:shd w:val="clear" w:color="auto" w:fill="auto"/>
            <w:noWrap/>
            <w:vAlign w:val="center"/>
            <w:hideMark/>
          </w:tcPr>
          <w:p w14:paraId="679CB1BA"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ΠΙΕΡΙΑΣ</w:t>
            </w:r>
          </w:p>
        </w:tc>
        <w:tc>
          <w:tcPr>
            <w:tcW w:w="3034" w:type="dxa"/>
            <w:tcBorders>
              <w:top w:val="nil"/>
              <w:left w:val="nil"/>
              <w:bottom w:val="single" w:sz="4" w:space="0" w:color="auto"/>
              <w:right w:val="single" w:sz="4" w:space="0" w:color="auto"/>
            </w:tcBorders>
            <w:shd w:val="clear" w:color="auto" w:fill="auto"/>
            <w:noWrap/>
            <w:vAlign w:val="center"/>
            <w:hideMark/>
          </w:tcPr>
          <w:p w14:paraId="015B192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130 €</w:t>
            </w:r>
          </w:p>
        </w:tc>
        <w:tc>
          <w:tcPr>
            <w:tcW w:w="2976" w:type="dxa"/>
            <w:tcBorders>
              <w:top w:val="nil"/>
              <w:left w:val="nil"/>
              <w:bottom w:val="single" w:sz="4" w:space="0" w:color="auto"/>
              <w:right w:val="single" w:sz="4" w:space="0" w:color="auto"/>
            </w:tcBorders>
            <w:shd w:val="clear" w:color="auto" w:fill="auto"/>
            <w:noWrap/>
            <w:vAlign w:val="center"/>
            <w:hideMark/>
          </w:tcPr>
          <w:p w14:paraId="1EE05B7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65 €</w:t>
            </w:r>
          </w:p>
        </w:tc>
      </w:tr>
      <w:tr w:rsidR="006A184B" w:rsidRPr="00173F4C" w14:paraId="10C551E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6707C1D8"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48</w:t>
            </w:r>
          </w:p>
        </w:tc>
        <w:tc>
          <w:tcPr>
            <w:tcW w:w="2841" w:type="dxa"/>
            <w:tcBorders>
              <w:top w:val="nil"/>
              <w:left w:val="nil"/>
              <w:bottom w:val="single" w:sz="4" w:space="0" w:color="auto"/>
              <w:right w:val="single" w:sz="4" w:space="0" w:color="auto"/>
            </w:tcBorders>
            <w:shd w:val="clear" w:color="auto" w:fill="auto"/>
            <w:noWrap/>
            <w:vAlign w:val="center"/>
            <w:hideMark/>
          </w:tcPr>
          <w:p w14:paraId="2FA457D2"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ΗΜΑΘΙΑΣ</w:t>
            </w:r>
          </w:p>
        </w:tc>
        <w:tc>
          <w:tcPr>
            <w:tcW w:w="3034" w:type="dxa"/>
            <w:tcBorders>
              <w:top w:val="nil"/>
              <w:left w:val="nil"/>
              <w:bottom w:val="single" w:sz="4" w:space="0" w:color="auto"/>
              <w:right w:val="single" w:sz="4" w:space="0" w:color="auto"/>
            </w:tcBorders>
            <w:shd w:val="clear" w:color="auto" w:fill="auto"/>
            <w:noWrap/>
            <w:vAlign w:val="center"/>
            <w:hideMark/>
          </w:tcPr>
          <w:p w14:paraId="4EC9D51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134 €</w:t>
            </w:r>
          </w:p>
        </w:tc>
        <w:tc>
          <w:tcPr>
            <w:tcW w:w="2976" w:type="dxa"/>
            <w:tcBorders>
              <w:top w:val="nil"/>
              <w:left w:val="nil"/>
              <w:bottom w:val="single" w:sz="4" w:space="0" w:color="auto"/>
              <w:right w:val="single" w:sz="4" w:space="0" w:color="auto"/>
            </w:tcBorders>
            <w:shd w:val="clear" w:color="auto" w:fill="auto"/>
            <w:noWrap/>
            <w:vAlign w:val="center"/>
            <w:hideMark/>
          </w:tcPr>
          <w:p w14:paraId="3000262D"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67 €</w:t>
            </w:r>
          </w:p>
        </w:tc>
      </w:tr>
      <w:tr w:rsidR="006A184B" w:rsidRPr="00173F4C" w14:paraId="3812CF94"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CE31427"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49</w:t>
            </w:r>
          </w:p>
        </w:tc>
        <w:tc>
          <w:tcPr>
            <w:tcW w:w="2841" w:type="dxa"/>
            <w:tcBorders>
              <w:top w:val="nil"/>
              <w:left w:val="nil"/>
              <w:bottom w:val="single" w:sz="4" w:space="0" w:color="auto"/>
              <w:right w:val="single" w:sz="4" w:space="0" w:color="auto"/>
            </w:tcBorders>
            <w:shd w:val="clear" w:color="auto" w:fill="auto"/>
            <w:noWrap/>
            <w:vAlign w:val="center"/>
            <w:hideMark/>
          </w:tcPr>
          <w:p w14:paraId="2E892031"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ΛΑΣΙΘΙΟΥ</w:t>
            </w:r>
          </w:p>
        </w:tc>
        <w:tc>
          <w:tcPr>
            <w:tcW w:w="3034" w:type="dxa"/>
            <w:tcBorders>
              <w:top w:val="nil"/>
              <w:left w:val="nil"/>
              <w:bottom w:val="single" w:sz="4" w:space="0" w:color="auto"/>
              <w:right w:val="single" w:sz="4" w:space="0" w:color="auto"/>
            </w:tcBorders>
            <w:shd w:val="clear" w:color="auto" w:fill="auto"/>
            <w:noWrap/>
            <w:vAlign w:val="center"/>
            <w:hideMark/>
          </w:tcPr>
          <w:p w14:paraId="5DA4D3BC"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270 €</w:t>
            </w:r>
          </w:p>
        </w:tc>
        <w:tc>
          <w:tcPr>
            <w:tcW w:w="2976" w:type="dxa"/>
            <w:tcBorders>
              <w:top w:val="nil"/>
              <w:left w:val="nil"/>
              <w:bottom w:val="single" w:sz="4" w:space="0" w:color="auto"/>
              <w:right w:val="single" w:sz="4" w:space="0" w:color="auto"/>
            </w:tcBorders>
            <w:shd w:val="clear" w:color="auto" w:fill="auto"/>
            <w:noWrap/>
            <w:vAlign w:val="center"/>
            <w:hideMark/>
          </w:tcPr>
          <w:p w14:paraId="175BCEA2"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135 €</w:t>
            </w:r>
          </w:p>
        </w:tc>
      </w:tr>
      <w:tr w:rsidR="006A184B" w:rsidRPr="00173F4C" w14:paraId="30DDE5B5"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4B2397B"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50</w:t>
            </w:r>
          </w:p>
        </w:tc>
        <w:tc>
          <w:tcPr>
            <w:tcW w:w="2841" w:type="dxa"/>
            <w:tcBorders>
              <w:top w:val="nil"/>
              <w:left w:val="nil"/>
              <w:bottom w:val="single" w:sz="4" w:space="0" w:color="auto"/>
              <w:right w:val="single" w:sz="4" w:space="0" w:color="auto"/>
            </w:tcBorders>
            <w:shd w:val="clear" w:color="auto" w:fill="auto"/>
            <w:noWrap/>
            <w:vAlign w:val="center"/>
            <w:hideMark/>
          </w:tcPr>
          <w:p w14:paraId="0453FFED"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ΗΡΑΚΛΕΙΟΥ</w:t>
            </w:r>
          </w:p>
        </w:tc>
        <w:tc>
          <w:tcPr>
            <w:tcW w:w="3034" w:type="dxa"/>
            <w:tcBorders>
              <w:top w:val="nil"/>
              <w:left w:val="nil"/>
              <w:bottom w:val="single" w:sz="4" w:space="0" w:color="auto"/>
              <w:right w:val="single" w:sz="4" w:space="0" w:color="auto"/>
            </w:tcBorders>
            <w:shd w:val="clear" w:color="auto" w:fill="auto"/>
            <w:noWrap/>
            <w:vAlign w:val="center"/>
            <w:hideMark/>
          </w:tcPr>
          <w:p w14:paraId="258DCB37"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250 €</w:t>
            </w:r>
          </w:p>
        </w:tc>
        <w:tc>
          <w:tcPr>
            <w:tcW w:w="2976" w:type="dxa"/>
            <w:tcBorders>
              <w:top w:val="nil"/>
              <w:left w:val="nil"/>
              <w:bottom w:val="single" w:sz="4" w:space="0" w:color="auto"/>
              <w:right w:val="single" w:sz="4" w:space="0" w:color="auto"/>
            </w:tcBorders>
            <w:shd w:val="clear" w:color="auto" w:fill="auto"/>
            <w:noWrap/>
            <w:vAlign w:val="center"/>
            <w:hideMark/>
          </w:tcPr>
          <w:p w14:paraId="4BB9C59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125 €</w:t>
            </w:r>
          </w:p>
        </w:tc>
      </w:tr>
      <w:tr w:rsidR="006A184B" w:rsidRPr="00173F4C" w14:paraId="6DFBDF19"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BC21EE7"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51</w:t>
            </w:r>
          </w:p>
        </w:tc>
        <w:tc>
          <w:tcPr>
            <w:tcW w:w="2841" w:type="dxa"/>
            <w:tcBorders>
              <w:top w:val="nil"/>
              <w:left w:val="nil"/>
              <w:bottom w:val="single" w:sz="4" w:space="0" w:color="auto"/>
              <w:right w:val="single" w:sz="4" w:space="0" w:color="auto"/>
            </w:tcBorders>
            <w:shd w:val="clear" w:color="auto" w:fill="auto"/>
            <w:noWrap/>
            <w:vAlign w:val="center"/>
            <w:hideMark/>
          </w:tcPr>
          <w:p w14:paraId="71286F10"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ΡΕΘΥΜΝΗΣ</w:t>
            </w:r>
          </w:p>
        </w:tc>
        <w:tc>
          <w:tcPr>
            <w:tcW w:w="3034" w:type="dxa"/>
            <w:tcBorders>
              <w:top w:val="nil"/>
              <w:left w:val="nil"/>
              <w:bottom w:val="single" w:sz="4" w:space="0" w:color="auto"/>
              <w:right w:val="single" w:sz="4" w:space="0" w:color="auto"/>
            </w:tcBorders>
            <w:shd w:val="clear" w:color="auto" w:fill="auto"/>
            <w:noWrap/>
            <w:vAlign w:val="center"/>
            <w:hideMark/>
          </w:tcPr>
          <w:p w14:paraId="3739AF46"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250 €</w:t>
            </w:r>
          </w:p>
        </w:tc>
        <w:tc>
          <w:tcPr>
            <w:tcW w:w="2976" w:type="dxa"/>
            <w:tcBorders>
              <w:top w:val="nil"/>
              <w:left w:val="nil"/>
              <w:bottom w:val="single" w:sz="4" w:space="0" w:color="auto"/>
              <w:right w:val="single" w:sz="4" w:space="0" w:color="auto"/>
            </w:tcBorders>
            <w:shd w:val="clear" w:color="auto" w:fill="auto"/>
            <w:noWrap/>
            <w:vAlign w:val="center"/>
            <w:hideMark/>
          </w:tcPr>
          <w:p w14:paraId="3B05F103"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125 €</w:t>
            </w:r>
          </w:p>
        </w:tc>
      </w:tr>
      <w:tr w:rsidR="006A184B" w:rsidRPr="00173F4C" w14:paraId="267640FB"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2AAA835"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52</w:t>
            </w:r>
          </w:p>
        </w:tc>
        <w:tc>
          <w:tcPr>
            <w:tcW w:w="2841" w:type="dxa"/>
            <w:tcBorders>
              <w:top w:val="nil"/>
              <w:left w:val="nil"/>
              <w:bottom w:val="single" w:sz="4" w:space="0" w:color="auto"/>
              <w:right w:val="single" w:sz="4" w:space="0" w:color="auto"/>
            </w:tcBorders>
            <w:shd w:val="clear" w:color="auto" w:fill="auto"/>
            <w:noWrap/>
            <w:vAlign w:val="center"/>
            <w:hideMark/>
          </w:tcPr>
          <w:p w14:paraId="1803E946"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ΧΑΝΙΩΝ</w:t>
            </w:r>
          </w:p>
        </w:tc>
        <w:tc>
          <w:tcPr>
            <w:tcW w:w="3034" w:type="dxa"/>
            <w:tcBorders>
              <w:top w:val="nil"/>
              <w:left w:val="nil"/>
              <w:bottom w:val="single" w:sz="4" w:space="0" w:color="auto"/>
              <w:right w:val="single" w:sz="4" w:space="0" w:color="auto"/>
            </w:tcBorders>
            <w:shd w:val="clear" w:color="auto" w:fill="auto"/>
            <w:noWrap/>
            <w:vAlign w:val="center"/>
            <w:hideMark/>
          </w:tcPr>
          <w:p w14:paraId="6918EB2F"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242 €</w:t>
            </w:r>
          </w:p>
        </w:tc>
        <w:tc>
          <w:tcPr>
            <w:tcW w:w="2976" w:type="dxa"/>
            <w:tcBorders>
              <w:top w:val="nil"/>
              <w:left w:val="nil"/>
              <w:bottom w:val="single" w:sz="4" w:space="0" w:color="auto"/>
              <w:right w:val="single" w:sz="4" w:space="0" w:color="auto"/>
            </w:tcBorders>
            <w:shd w:val="clear" w:color="auto" w:fill="auto"/>
            <w:noWrap/>
            <w:vAlign w:val="center"/>
            <w:hideMark/>
          </w:tcPr>
          <w:p w14:paraId="7C03523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121 €</w:t>
            </w:r>
          </w:p>
        </w:tc>
      </w:tr>
      <w:tr w:rsidR="006A184B" w:rsidRPr="00173F4C" w14:paraId="0B00FF1F"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21A7A2CB"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53</w:t>
            </w:r>
          </w:p>
        </w:tc>
        <w:tc>
          <w:tcPr>
            <w:tcW w:w="2841" w:type="dxa"/>
            <w:tcBorders>
              <w:top w:val="nil"/>
              <w:left w:val="nil"/>
              <w:bottom w:val="single" w:sz="4" w:space="0" w:color="auto"/>
              <w:right w:val="single" w:sz="4" w:space="0" w:color="auto"/>
            </w:tcBorders>
            <w:shd w:val="clear" w:color="auto" w:fill="auto"/>
            <w:noWrap/>
            <w:vAlign w:val="center"/>
            <w:hideMark/>
          </w:tcPr>
          <w:p w14:paraId="371D15C5"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ΒΟΡΕΙΕΣ ΣΠΟΡΑΔΕΣ</w:t>
            </w:r>
          </w:p>
        </w:tc>
        <w:tc>
          <w:tcPr>
            <w:tcW w:w="3034" w:type="dxa"/>
            <w:tcBorders>
              <w:top w:val="nil"/>
              <w:left w:val="nil"/>
              <w:bottom w:val="single" w:sz="4" w:space="0" w:color="auto"/>
              <w:right w:val="single" w:sz="4" w:space="0" w:color="auto"/>
            </w:tcBorders>
            <w:shd w:val="clear" w:color="auto" w:fill="auto"/>
            <w:noWrap/>
            <w:vAlign w:val="center"/>
            <w:hideMark/>
          </w:tcPr>
          <w:p w14:paraId="71D9001A"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132 €</w:t>
            </w:r>
          </w:p>
        </w:tc>
        <w:tc>
          <w:tcPr>
            <w:tcW w:w="2976" w:type="dxa"/>
            <w:tcBorders>
              <w:top w:val="nil"/>
              <w:left w:val="nil"/>
              <w:bottom w:val="single" w:sz="4" w:space="0" w:color="auto"/>
              <w:right w:val="single" w:sz="4" w:space="0" w:color="auto"/>
            </w:tcBorders>
            <w:shd w:val="clear" w:color="auto" w:fill="auto"/>
            <w:noWrap/>
            <w:vAlign w:val="center"/>
            <w:hideMark/>
          </w:tcPr>
          <w:p w14:paraId="2CE5E7F9"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66 €</w:t>
            </w:r>
          </w:p>
        </w:tc>
      </w:tr>
      <w:tr w:rsidR="006A184B" w:rsidRPr="00173F4C" w14:paraId="686B200E"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4047FC90"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54</w:t>
            </w:r>
          </w:p>
        </w:tc>
        <w:tc>
          <w:tcPr>
            <w:tcW w:w="2841" w:type="dxa"/>
            <w:tcBorders>
              <w:top w:val="nil"/>
              <w:left w:val="nil"/>
              <w:bottom w:val="single" w:sz="4" w:space="0" w:color="auto"/>
              <w:right w:val="single" w:sz="4" w:space="0" w:color="auto"/>
            </w:tcBorders>
            <w:shd w:val="clear" w:color="auto" w:fill="auto"/>
            <w:noWrap/>
            <w:vAlign w:val="center"/>
            <w:hideMark/>
          </w:tcPr>
          <w:p w14:paraId="24B0F1E9"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ΕΥΡΥΤΑΝΙΑΣ</w:t>
            </w:r>
          </w:p>
        </w:tc>
        <w:tc>
          <w:tcPr>
            <w:tcW w:w="3034" w:type="dxa"/>
            <w:tcBorders>
              <w:top w:val="nil"/>
              <w:left w:val="nil"/>
              <w:bottom w:val="single" w:sz="4" w:space="0" w:color="auto"/>
              <w:right w:val="single" w:sz="4" w:space="0" w:color="auto"/>
            </w:tcBorders>
            <w:shd w:val="clear" w:color="auto" w:fill="auto"/>
            <w:noWrap/>
            <w:vAlign w:val="center"/>
            <w:hideMark/>
          </w:tcPr>
          <w:p w14:paraId="333D4A1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92 €</w:t>
            </w:r>
          </w:p>
        </w:tc>
        <w:tc>
          <w:tcPr>
            <w:tcW w:w="2976" w:type="dxa"/>
            <w:tcBorders>
              <w:top w:val="nil"/>
              <w:left w:val="nil"/>
              <w:bottom w:val="single" w:sz="4" w:space="0" w:color="auto"/>
              <w:right w:val="single" w:sz="4" w:space="0" w:color="auto"/>
            </w:tcBorders>
            <w:shd w:val="clear" w:color="auto" w:fill="auto"/>
            <w:noWrap/>
            <w:vAlign w:val="center"/>
            <w:hideMark/>
          </w:tcPr>
          <w:p w14:paraId="514F4085"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46 €</w:t>
            </w:r>
          </w:p>
        </w:tc>
      </w:tr>
      <w:tr w:rsidR="006A184B" w:rsidRPr="00173F4C" w14:paraId="0D0D4132" w14:textId="77777777" w:rsidTr="00397390">
        <w:trPr>
          <w:trHeight w:hRule="exact" w:val="284"/>
          <w:jc w:val="center"/>
        </w:trPr>
        <w:tc>
          <w:tcPr>
            <w:tcW w:w="624" w:type="dxa"/>
            <w:tcBorders>
              <w:top w:val="nil"/>
              <w:left w:val="single" w:sz="4" w:space="0" w:color="auto"/>
              <w:bottom w:val="single" w:sz="4" w:space="0" w:color="auto"/>
              <w:right w:val="single" w:sz="4" w:space="0" w:color="auto"/>
            </w:tcBorders>
            <w:shd w:val="clear" w:color="auto" w:fill="auto"/>
            <w:noWrap/>
            <w:vAlign w:val="center"/>
            <w:hideMark/>
          </w:tcPr>
          <w:p w14:paraId="70B9AEF2" w14:textId="77777777" w:rsidR="006A184B" w:rsidRPr="00173F4C" w:rsidRDefault="006A184B" w:rsidP="006A184B">
            <w:pPr>
              <w:spacing w:after="200" w:line="276" w:lineRule="auto"/>
              <w:jc w:val="center"/>
              <w:rPr>
                <w:rFonts w:ascii="Book Antiqua" w:eastAsiaTheme="minorEastAsia" w:hAnsi="Book Antiqua" w:cs="Calibri"/>
                <w:sz w:val="20"/>
                <w:szCs w:val="22"/>
              </w:rPr>
            </w:pPr>
            <w:r w:rsidRPr="00173F4C">
              <w:rPr>
                <w:rFonts w:ascii="Book Antiqua" w:eastAsiaTheme="minorEastAsia" w:hAnsi="Book Antiqua" w:cs="Arial"/>
                <w:sz w:val="20"/>
                <w:szCs w:val="22"/>
              </w:rPr>
              <w:t>55</w:t>
            </w:r>
          </w:p>
        </w:tc>
        <w:tc>
          <w:tcPr>
            <w:tcW w:w="2841" w:type="dxa"/>
            <w:tcBorders>
              <w:top w:val="nil"/>
              <w:left w:val="nil"/>
              <w:bottom w:val="single" w:sz="4" w:space="0" w:color="auto"/>
              <w:right w:val="single" w:sz="4" w:space="0" w:color="auto"/>
            </w:tcBorders>
            <w:shd w:val="clear" w:color="auto" w:fill="auto"/>
            <w:noWrap/>
            <w:vAlign w:val="center"/>
            <w:hideMark/>
          </w:tcPr>
          <w:p w14:paraId="1E796F67" w14:textId="77777777" w:rsidR="006A184B" w:rsidRPr="00173F4C" w:rsidRDefault="006A184B" w:rsidP="006A184B">
            <w:pPr>
              <w:spacing w:after="200" w:line="276" w:lineRule="auto"/>
              <w:rPr>
                <w:rFonts w:ascii="Book Antiqua" w:eastAsiaTheme="minorEastAsia" w:hAnsi="Book Antiqua" w:cs="Calibri"/>
                <w:sz w:val="22"/>
                <w:szCs w:val="22"/>
              </w:rPr>
            </w:pPr>
            <w:r w:rsidRPr="00173F4C">
              <w:rPr>
                <w:rFonts w:ascii="Book Antiqua" w:eastAsiaTheme="minorEastAsia" w:hAnsi="Book Antiqua" w:cs="Calibri"/>
                <w:sz w:val="22"/>
                <w:szCs w:val="22"/>
              </w:rPr>
              <w:t>ΠΟΡΟΥ - ΑΙΓΙΝΑΣ</w:t>
            </w:r>
          </w:p>
        </w:tc>
        <w:tc>
          <w:tcPr>
            <w:tcW w:w="3034" w:type="dxa"/>
            <w:tcBorders>
              <w:top w:val="nil"/>
              <w:left w:val="nil"/>
              <w:bottom w:val="single" w:sz="4" w:space="0" w:color="auto"/>
              <w:right w:val="single" w:sz="4" w:space="0" w:color="auto"/>
            </w:tcBorders>
            <w:shd w:val="clear" w:color="auto" w:fill="auto"/>
            <w:noWrap/>
            <w:vAlign w:val="center"/>
            <w:hideMark/>
          </w:tcPr>
          <w:p w14:paraId="33B3951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106 €</w:t>
            </w:r>
          </w:p>
        </w:tc>
        <w:tc>
          <w:tcPr>
            <w:tcW w:w="2976" w:type="dxa"/>
            <w:tcBorders>
              <w:top w:val="nil"/>
              <w:left w:val="nil"/>
              <w:bottom w:val="single" w:sz="4" w:space="0" w:color="auto"/>
              <w:right w:val="single" w:sz="4" w:space="0" w:color="auto"/>
            </w:tcBorders>
            <w:shd w:val="clear" w:color="auto" w:fill="auto"/>
            <w:noWrap/>
            <w:vAlign w:val="center"/>
            <w:hideMark/>
          </w:tcPr>
          <w:p w14:paraId="0B6A6E11" w14:textId="77777777" w:rsidR="006A184B" w:rsidRPr="00173F4C" w:rsidRDefault="006A184B" w:rsidP="006A184B">
            <w:pPr>
              <w:spacing w:after="200" w:line="276" w:lineRule="auto"/>
              <w:jc w:val="center"/>
              <w:rPr>
                <w:rFonts w:ascii="Book Antiqua" w:eastAsiaTheme="minorEastAsia" w:hAnsi="Book Antiqua" w:cs="Calibri"/>
                <w:sz w:val="22"/>
                <w:szCs w:val="24"/>
              </w:rPr>
            </w:pPr>
            <w:r w:rsidRPr="00173F4C">
              <w:rPr>
                <w:rFonts w:ascii="Book Antiqua" w:eastAsiaTheme="minorEastAsia" w:hAnsi="Book Antiqua" w:cs="Calibri"/>
                <w:sz w:val="22"/>
                <w:szCs w:val="24"/>
              </w:rPr>
              <w:t>53 €</w:t>
            </w:r>
          </w:p>
        </w:tc>
      </w:tr>
    </w:tbl>
    <w:p w14:paraId="79296751" w14:textId="77777777" w:rsidR="000D7466" w:rsidRDefault="000D7466">
      <w:pPr>
        <w:jc w:val="center"/>
        <w:rPr>
          <w:rFonts w:ascii="Book Antiqua" w:hAnsi="Book Antiqua" w:cs="Tahoma"/>
          <w:b/>
          <w:u w:val="single"/>
        </w:rPr>
      </w:pPr>
    </w:p>
    <w:p w14:paraId="446D8569" w14:textId="77777777" w:rsidR="000D7466" w:rsidRDefault="000D7466">
      <w:pPr>
        <w:jc w:val="center"/>
        <w:rPr>
          <w:rFonts w:ascii="Book Antiqua" w:hAnsi="Book Antiqua" w:cs="Tahoma"/>
          <w:b/>
          <w:u w:val="single"/>
        </w:rPr>
      </w:pPr>
    </w:p>
    <w:p w14:paraId="38A3F811" w14:textId="77777777" w:rsidR="000D7466" w:rsidRDefault="000D7466">
      <w:pPr>
        <w:jc w:val="center"/>
        <w:rPr>
          <w:rFonts w:ascii="Book Antiqua" w:hAnsi="Book Antiqua" w:cs="Tahoma"/>
          <w:b/>
          <w:u w:val="single"/>
        </w:rPr>
      </w:pPr>
    </w:p>
    <w:p w14:paraId="605C2821" w14:textId="77777777" w:rsidR="00410EED" w:rsidRPr="00805C35" w:rsidRDefault="00410EED">
      <w:pPr>
        <w:jc w:val="center"/>
        <w:rPr>
          <w:rFonts w:ascii="Book Antiqua" w:hAnsi="Book Antiqua" w:cs="Tahoma"/>
          <w:b/>
          <w:u w:val="single"/>
          <w:lang w:val="en-US"/>
        </w:rPr>
      </w:pPr>
    </w:p>
    <w:p w14:paraId="4A7C5F24" w14:textId="77777777" w:rsidR="00410EED" w:rsidRPr="00805C35" w:rsidRDefault="00410EED">
      <w:pPr>
        <w:jc w:val="center"/>
        <w:rPr>
          <w:rFonts w:ascii="Book Antiqua" w:hAnsi="Book Antiqua" w:cs="Tahoma"/>
          <w:b/>
          <w:u w:val="single"/>
        </w:rPr>
      </w:pPr>
    </w:p>
    <w:p w14:paraId="205ACA29" w14:textId="77777777" w:rsidR="00410EED" w:rsidRPr="00805C35" w:rsidRDefault="00410EED">
      <w:pPr>
        <w:jc w:val="center"/>
        <w:rPr>
          <w:rFonts w:ascii="Book Antiqua" w:hAnsi="Book Antiqua" w:cs="Tahoma"/>
          <w:b/>
          <w:u w:val="single"/>
        </w:rPr>
      </w:pPr>
    </w:p>
    <w:p w14:paraId="560A57D1" w14:textId="77777777" w:rsidR="00410EED" w:rsidRPr="00805C35" w:rsidRDefault="00410EED">
      <w:pPr>
        <w:jc w:val="center"/>
        <w:rPr>
          <w:rFonts w:ascii="Book Antiqua" w:hAnsi="Book Antiqua" w:cs="Tahoma"/>
          <w:b/>
          <w:u w:val="single"/>
        </w:rPr>
      </w:pPr>
    </w:p>
    <w:p w14:paraId="65D7CD5B" w14:textId="77777777" w:rsidR="00410EED" w:rsidRPr="00805C35" w:rsidRDefault="00410EED">
      <w:pPr>
        <w:jc w:val="center"/>
        <w:rPr>
          <w:rFonts w:ascii="Book Antiqua" w:hAnsi="Book Antiqua" w:cs="Tahoma"/>
          <w:b/>
          <w:u w:val="single"/>
        </w:rPr>
      </w:pPr>
    </w:p>
    <w:p w14:paraId="22EE137F" w14:textId="77777777" w:rsidR="00410EED" w:rsidRPr="00805C35" w:rsidRDefault="00410EED">
      <w:pPr>
        <w:jc w:val="center"/>
        <w:rPr>
          <w:rFonts w:ascii="Book Antiqua" w:hAnsi="Book Antiqua" w:cs="Tahoma"/>
          <w:b/>
          <w:u w:val="single"/>
        </w:rPr>
      </w:pPr>
    </w:p>
    <w:p w14:paraId="226EB725" w14:textId="77777777" w:rsidR="00410EED" w:rsidRPr="00805C35" w:rsidRDefault="00410EED">
      <w:pPr>
        <w:jc w:val="center"/>
        <w:rPr>
          <w:rFonts w:ascii="Book Antiqua" w:hAnsi="Book Antiqua" w:cs="Tahoma"/>
          <w:b/>
          <w:u w:val="single"/>
        </w:rPr>
      </w:pPr>
    </w:p>
    <w:p w14:paraId="0C74CF46" w14:textId="77777777" w:rsidR="00410EED" w:rsidRPr="00805C35" w:rsidRDefault="00410EED">
      <w:pPr>
        <w:jc w:val="center"/>
        <w:rPr>
          <w:rFonts w:ascii="Book Antiqua" w:hAnsi="Book Antiqua" w:cs="Tahoma"/>
          <w:b/>
          <w:u w:val="single"/>
        </w:rPr>
      </w:pPr>
    </w:p>
    <w:p w14:paraId="7840792F" w14:textId="545B460C" w:rsidR="00410EED" w:rsidRDefault="00410EED">
      <w:pPr>
        <w:jc w:val="center"/>
        <w:rPr>
          <w:rFonts w:ascii="Book Antiqua" w:hAnsi="Book Antiqua" w:cs="Tahoma"/>
          <w:b/>
          <w:u w:val="single"/>
        </w:rPr>
      </w:pPr>
    </w:p>
    <w:p w14:paraId="4C9B0E5B" w14:textId="73828449" w:rsidR="007F76F6" w:rsidRDefault="007F76F6">
      <w:pPr>
        <w:jc w:val="center"/>
        <w:rPr>
          <w:rFonts w:ascii="Book Antiqua" w:hAnsi="Book Antiqua" w:cs="Tahoma"/>
          <w:b/>
          <w:u w:val="single"/>
        </w:rPr>
      </w:pPr>
    </w:p>
    <w:p w14:paraId="7119CC71" w14:textId="05C508DC" w:rsidR="007F76F6" w:rsidRDefault="007F76F6">
      <w:pPr>
        <w:jc w:val="center"/>
        <w:rPr>
          <w:rFonts w:ascii="Book Antiqua" w:hAnsi="Book Antiqua" w:cs="Tahoma"/>
          <w:b/>
          <w:u w:val="single"/>
        </w:rPr>
      </w:pPr>
    </w:p>
    <w:p w14:paraId="72F1927F" w14:textId="388E0347" w:rsidR="007F76F6" w:rsidRDefault="007F76F6">
      <w:pPr>
        <w:jc w:val="center"/>
        <w:rPr>
          <w:rFonts w:ascii="Book Antiqua" w:hAnsi="Book Antiqua" w:cs="Tahoma"/>
          <w:b/>
          <w:u w:val="single"/>
        </w:rPr>
      </w:pPr>
    </w:p>
    <w:p w14:paraId="3B209F6C" w14:textId="6D90C9E6" w:rsidR="007F76F6" w:rsidRDefault="007F76F6">
      <w:pPr>
        <w:jc w:val="center"/>
        <w:rPr>
          <w:rFonts w:ascii="Book Antiqua" w:hAnsi="Book Antiqua" w:cs="Tahoma"/>
          <w:b/>
          <w:u w:val="single"/>
        </w:rPr>
      </w:pPr>
    </w:p>
    <w:p w14:paraId="669E6A53" w14:textId="6661D009" w:rsidR="007F76F6" w:rsidRDefault="007F76F6">
      <w:pPr>
        <w:jc w:val="center"/>
        <w:rPr>
          <w:rFonts w:ascii="Book Antiqua" w:hAnsi="Book Antiqua" w:cs="Tahoma"/>
          <w:b/>
          <w:u w:val="single"/>
        </w:rPr>
      </w:pPr>
    </w:p>
    <w:p w14:paraId="5176D9F6" w14:textId="57949366" w:rsidR="007F76F6" w:rsidRDefault="007F76F6">
      <w:pPr>
        <w:jc w:val="center"/>
        <w:rPr>
          <w:rFonts w:ascii="Book Antiqua" w:hAnsi="Book Antiqua" w:cs="Tahoma"/>
          <w:b/>
          <w:u w:val="single"/>
        </w:rPr>
      </w:pPr>
    </w:p>
    <w:p w14:paraId="79E79282" w14:textId="43EC78FE" w:rsidR="007F76F6" w:rsidRDefault="007F76F6">
      <w:pPr>
        <w:jc w:val="center"/>
        <w:rPr>
          <w:rFonts w:ascii="Book Antiqua" w:hAnsi="Book Antiqua" w:cs="Tahoma"/>
          <w:b/>
          <w:u w:val="single"/>
        </w:rPr>
      </w:pPr>
    </w:p>
    <w:p w14:paraId="61EA742D" w14:textId="7A77BC42" w:rsidR="007F76F6" w:rsidRDefault="007F76F6">
      <w:pPr>
        <w:jc w:val="center"/>
        <w:rPr>
          <w:rFonts w:ascii="Book Antiqua" w:hAnsi="Book Antiqua" w:cs="Tahoma"/>
          <w:b/>
          <w:u w:val="single"/>
        </w:rPr>
      </w:pPr>
    </w:p>
    <w:p w14:paraId="5E7E2EFA" w14:textId="77659772" w:rsidR="007F76F6" w:rsidRDefault="007F76F6">
      <w:pPr>
        <w:jc w:val="center"/>
        <w:rPr>
          <w:rFonts w:ascii="Book Antiqua" w:hAnsi="Book Antiqua" w:cs="Tahoma"/>
          <w:b/>
          <w:u w:val="single"/>
        </w:rPr>
      </w:pPr>
    </w:p>
    <w:p w14:paraId="0F6FF68A" w14:textId="5551C501" w:rsidR="003A0985" w:rsidRDefault="003A0985">
      <w:pPr>
        <w:jc w:val="center"/>
        <w:rPr>
          <w:rFonts w:ascii="Book Antiqua" w:hAnsi="Book Antiqua" w:cs="Tahoma"/>
          <w:b/>
          <w:u w:val="single"/>
        </w:rPr>
      </w:pPr>
    </w:p>
    <w:p w14:paraId="3CFF8C08" w14:textId="32ABF27D" w:rsidR="003A0985" w:rsidRDefault="003A0985">
      <w:pPr>
        <w:jc w:val="center"/>
        <w:rPr>
          <w:rFonts w:ascii="Book Antiqua" w:hAnsi="Book Antiqua" w:cs="Tahoma"/>
          <w:b/>
          <w:u w:val="single"/>
        </w:rPr>
      </w:pPr>
    </w:p>
    <w:p w14:paraId="09826840" w14:textId="6AE6139F" w:rsidR="003A0985" w:rsidRDefault="003A0985">
      <w:pPr>
        <w:jc w:val="center"/>
        <w:rPr>
          <w:rFonts w:ascii="Book Antiqua" w:hAnsi="Book Antiqua" w:cs="Tahoma"/>
          <w:b/>
          <w:u w:val="single"/>
        </w:rPr>
      </w:pPr>
    </w:p>
    <w:p w14:paraId="178BB9B1" w14:textId="77777777" w:rsidR="003A0985" w:rsidRDefault="003A0985">
      <w:pPr>
        <w:jc w:val="center"/>
        <w:rPr>
          <w:rFonts w:ascii="Book Antiqua" w:hAnsi="Book Antiqua" w:cs="Tahoma"/>
          <w:b/>
          <w:u w:val="single"/>
        </w:rPr>
      </w:pPr>
    </w:p>
    <w:p w14:paraId="2468989D" w14:textId="5BB38325" w:rsidR="007F76F6" w:rsidRDefault="007F76F6">
      <w:pPr>
        <w:jc w:val="center"/>
        <w:rPr>
          <w:rFonts w:ascii="Book Antiqua" w:hAnsi="Book Antiqua" w:cs="Tahoma"/>
          <w:b/>
          <w:u w:val="single"/>
        </w:rPr>
      </w:pPr>
    </w:p>
    <w:p w14:paraId="10BB008E" w14:textId="71110074" w:rsidR="007F76F6" w:rsidRDefault="007F76F6">
      <w:pPr>
        <w:jc w:val="center"/>
        <w:rPr>
          <w:rFonts w:ascii="Book Antiqua" w:hAnsi="Book Antiqua" w:cs="Tahoma"/>
          <w:b/>
          <w:u w:val="single"/>
        </w:rPr>
      </w:pPr>
    </w:p>
    <w:p w14:paraId="344B5D2D" w14:textId="4A4244B7" w:rsidR="007F76F6" w:rsidRDefault="007F76F6">
      <w:pPr>
        <w:jc w:val="center"/>
        <w:rPr>
          <w:rFonts w:ascii="Book Antiqua" w:hAnsi="Book Antiqua" w:cs="Tahoma"/>
          <w:b/>
          <w:u w:val="single"/>
        </w:rPr>
      </w:pPr>
    </w:p>
    <w:p w14:paraId="6B52F140" w14:textId="67FE1D1B" w:rsidR="007F76F6" w:rsidRDefault="007F76F6">
      <w:pPr>
        <w:jc w:val="center"/>
        <w:rPr>
          <w:rFonts w:ascii="Book Antiqua" w:hAnsi="Book Antiqua" w:cs="Tahoma"/>
          <w:b/>
          <w:u w:val="single"/>
        </w:rPr>
      </w:pPr>
    </w:p>
    <w:p w14:paraId="1AAF9490" w14:textId="5CE32689" w:rsidR="007F76F6" w:rsidRDefault="007F76F6">
      <w:pPr>
        <w:jc w:val="center"/>
        <w:rPr>
          <w:rFonts w:ascii="Book Antiqua" w:hAnsi="Book Antiqua" w:cs="Tahoma"/>
          <w:b/>
          <w:u w:val="single"/>
        </w:rPr>
      </w:pPr>
    </w:p>
    <w:p w14:paraId="114A47E3" w14:textId="6601CCF8" w:rsidR="007F76F6" w:rsidRDefault="007F76F6">
      <w:pPr>
        <w:jc w:val="center"/>
        <w:rPr>
          <w:rFonts w:ascii="Book Antiqua" w:hAnsi="Book Antiqua" w:cs="Tahoma"/>
          <w:b/>
          <w:u w:val="single"/>
        </w:rPr>
      </w:pPr>
    </w:p>
    <w:p w14:paraId="6E212493" w14:textId="794DA099" w:rsidR="004B1254" w:rsidRDefault="004B1254">
      <w:pPr>
        <w:jc w:val="center"/>
        <w:rPr>
          <w:rFonts w:ascii="Book Antiqua" w:hAnsi="Book Antiqua" w:cs="Tahoma"/>
          <w:b/>
          <w:u w:val="single"/>
        </w:rPr>
      </w:pPr>
    </w:p>
    <w:p w14:paraId="321712CE" w14:textId="77777777" w:rsidR="00A236CC" w:rsidRDefault="00A236CC">
      <w:pPr>
        <w:jc w:val="center"/>
        <w:rPr>
          <w:rFonts w:ascii="Book Antiqua" w:hAnsi="Book Antiqua" w:cs="Tahoma"/>
          <w:b/>
          <w:u w:val="single"/>
        </w:rPr>
      </w:pPr>
    </w:p>
    <w:p w14:paraId="75C8B7BF" w14:textId="303DFFD7" w:rsidR="004B1254" w:rsidRDefault="004B1254">
      <w:pPr>
        <w:jc w:val="center"/>
        <w:rPr>
          <w:rFonts w:ascii="Book Antiqua" w:hAnsi="Book Antiqua" w:cs="Tahoma"/>
          <w:b/>
          <w:u w:val="single"/>
        </w:rPr>
      </w:pPr>
    </w:p>
    <w:p w14:paraId="50BC1EEF" w14:textId="5BFB8B58" w:rsidR="007F76F6" w:rsidRDefault="007F76F6">
      <w:pPr>
        <w:jc w:val="center"/>
        <w:rPr>
          <w:rFonts w:ascii="Book Antiqua" w:hAnsi="Book Antiqua" w:cs="Tahoma"/>
          <w:b/>
          <w:u w:val="single"/>
        </w:rPr>
      </w:pPr>
    </w:p>
    <w:p w14:paraId="20DA0528" w14:textId="4AF6E792" w:rsidR="007F76F6" w:rsidRPr="00ED5ACC" w:rsidRDefault="007F76F6" w:rsidP="007F76F6">
      <w:pPr>
        <w:jc w:val="center"/>
        <w:rPr>
          <w:rFonts w:ascii="Book Antiqua" w:hAnsi="Book Antiqua"/>
          <w:b/>
        </w:rPr>
      </w:pPr>
      <w:r w:rsidRPr="00ED5ACC">
        <w:rPr>
          <w:rFonts w:ascii="Book Antiqua" w:hAnsi="Book Antiqua"/>
          <w:b/>
        </w:rPr>
        <w:lastRenderedPageBreak/>
        <w:t xml:space="preserve">ΠΙΝΑΚΑΣ </w:t>
      </w:r>
      <w:r>
        <w:rPr>
          <w:rFonts w:ascii="Book Antiqua" w:hAnsi="Book Antiqua"/>
          <w:b/>
        </w:rPr>
        <w:t>Α</w:t>
      </w:r>
      <w:r w:rsidRPr="00ED5ACC">
        <w:rPr>
          <w:rFonts w:ascii="Book Antiqua" w:hAnsi="Book Antiqua"/>
          <w:b/>
        </w:rPr>
        <w:t>’</w:t>
      </w:r>
    </w:p>
    <w:p w14:paraId="67049C68" w14:textId="77777777" w:rsidR="007F76F6" w:rsidRPr="00ED5ACC" w:rsidRDefault="007F76F6" w:rsidP="007F76F6">
      <w:pPr>
        <w:jc w:val="both"/>
        <w:rPr>
          <w:rFonts w:ascii="Book Antiqua" w:hAnsi="Book Antiqua"/>
        </w:rPr>
      </w:pPr>
    </w:p>
    <w:p w14:paraId="36F1298F" w14:textId="77777777" w:rsidR="007F76F6" w:rsidRPr="00ED5ACC" w:rsidRDefault="007F76F6" w:rsidP="007F76F6">
      <w:pPr>
        <w:jc w:val="center"/>
        <w:rPr>
          <w:rFonts w:ascii="Book Antiqua" w:hAnsi="Book Antiqua"/>
          <w:b/>
          <w:sz w:val="28"/>
          <w:szCs w:val="28"/>
        </w:rPr>
      </w:pPr>
      <w:r w:rsidRPr="00ED5ACC">
        <w:rPr>
          <w:rFonts w:ascii="Book Antiqua" w:hAnsi="Book Antiqua"/>
          <w:b/>
          <w:sz w:val="28"/>
          <w:szCs w:val="28"/>
        </w:rPr>
        <w:t>ΚΑΤΑΛΟΓΟΣ ΑΝΤΙΚΕΙΜΕΝΩΝ ΠΟΥ ΔΕΝ ΕΠΙΤΡΕΠΟΝΤΑΙ ΣΤΟΝ ΑΓΩΝΙΣΤΙΚΟ ΧΩΡΟ</w:t>
      </w:r>
    </w:p>
    <w:p w14:paraId="5CD41C61" w14:textId="77777777" w:rsidR="007F76F6" w:rsidRPr="00ED5ACC" w:rsidRDefault="007F76F6" w:rsidP="007F76F6">
      <w:pPr>
        <w:jc w:val="both"/>
        <w:rPr>
          <w:rFonts w:ascii="Book Antiqua" w:hAnsi="Book Antiqua"/>
        </w:rPr>
      </w:pPr>
    </w:p>
    <w:p w14:paraId="50518F60" w14:textId="77777777" w:rsidR="007F76F6" w:rsidRPr="00ED5ACC" w:rsidRDefault="007F76F6" w:rsidP="007F76F6">
      <w:pPr>
        <w:jc w:val="both"/>
        <w:rPr>
          <w:rFonts w:ascii="Century Gothic" w:hAnsi="Century Gothic"/>
        </w:rPr>
      </w:pPr>
    </w:p>
    <w:p w14:paraId="63F6436B" w14:textId="77777777" w:rsidR="007F76F6" w:rsidRPr="00ED5ACC" w:rsidRDefault="007F76F6" w:rsidP="00097145">
      <w:pPr>
        <w:pStyle w:val="32"/>
        <w:numPr>
          <w:ilvl w:val="0"/>
          <w:numId w:val="8"/>
        </w:numPr>
        <w:spacing w:line="360" w:lineRule="auto"/>
        <w:jc w:val="both"/>
        <w:rPr>
          <w:rFonts w:ascii="Book Antiqua" w:hAnsi="Book Antiqua"/>
          <w:sz w:val="28"/>
          <w:szCs w:val="28"/>
          <w:lang w:val="en-US"/>
        </w:rPr>
      </w:pPr>
      <w:r w:rsidRPr="00ED5ACC">
        <w:rPr>
          <w:rFonts w:ascii="Book Antiqua" w:hAnsi="Book Antiqua"/>
          <w:sz w:val="28"/>
          <w:szCs w:val="28"/>
        </w:rPr>
        <w:t>Κινητά</w:t>
      </w:r>
      <w:r w:rsidRPr="00ED5ACC">
        <w:rPr>
          <w:rFonts w:ascii="Book Antiqua" w:hAnsi="Book Antiqua"/>
          <w:sz w:val="28"/>
          <w:szCs w:val="28"/>
          <w:lang w:val="en-US"/>
        </w:rPr>
        <w:t xml:space="preserve"> </w:t>
      </w:r>
      <w:r w:rsidRPr="00ED5ACC">
        <w:rPr>
          <w:rFonts w:ascii="Book Antiqua" w:hAnsi="Book Antiqua"/>
          <w:sz w:val="28"/>
          <w:szCs w:val="28"/>
        </w:rPr>
        <w:t>τηλέφωνα</w:t>
      </w:r>
    </w:p>
    <w:p w14:paraId="79854F23" w14:textId="77777777" w:rsidR="007F76F6" w:rsidRPr="00ED5ACC" w:rsidRDefault="007F76F6" w:rsidP="00097145">
      <w:pPr>
        <w:pStyle w:val="32"/>
        <w:numPr>
          <w:ilvl w:val="0"/>
          <w:numId w:val="8"/>
        </w:numPr>
        <w:spacing w:line="360" w:lineRule="auto"/>
        <w:jc w:val="both"/>
        <w:rPr>
          <w:rFonts w:ascii="Book Antiqua" w:hAnsi="Book Antiqua"/>
          <w:sz w:val="28"/>
          <w:szCs w:val="28"/>
          <w:lang w:val="en-US"/>
        </w:rPr>
      </w:pPr>
      <w:r w:rsidRPr="00ED5ACC">
        <w:rPr>
          <w:rFonts w:ascii="Book Antiqua" w:hAnsi="Book Antiqua"/>
          <w:sz w:val="28"/>
          <w:szCs w:val="28"/>
          <w:lang w:val="en-US"/>
        </w:rPr>
        <w:t xml:space="preserve">Music Players (MP3s, CD-players, iPod ή </w:t>
      </w:r>
      <w:r w:rsidRPr="00ED5ACC">
        <w:rPr>
          <w:rFonts w:ascii="Book Antiqua" w:hAnsi="Book Antiqua"/>
          <w:sz w:val="28"/>
          <w:szCs w:val="28"/>
        </w:rPr>
        <w:t>συναφή</w:t>
      </w:r>
      <w:r w:rsidRPr="00ED5ACC">
        <w:rPr>
          <w:rFonts w:ascii="Book Antiqua" w:hAnsi="Book Antiqua"/>
          <w:sz w:val="28"/>
          <w:szCs w:val="28"/>
          <w:lang w:val="en-US"/>
        </w:rPr>
        <w:t>)</w:t>
      </w:r>
    </w:p>
    <w:p w14:paraId="0A39E7CE"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Ράδιο δέκτες ή πομπούς</w:t>
      </w:r>
    </w:p>
    <w:p w14:paraId="6A7E8780"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 xml:space="preserve">Φωτογραφικές μηχανές ή βιντεοκάμερες </w:t>
      </w:r>
    </w:p>
    <w:p w14:paraId="13212626"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Συστήματα αναπαραγωγής/εγγραφής βίντεο και κασετών</w:t>
      </w:r>
    </w:p>
    <w:p w14:paraId="79C141D0"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Συσκευές υπολογιστών</w:t>
      </w:r>
    </w:p>
    <w:p w14:paraId="0606C9BE"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Παπούτσια με καρφιά (</w:t>
      </w:r>
      <w:r w:rsidRPr="00ED5ACC">
        <w:rPr>
          <w:rFonts w:ascii="Book Antiqua" w:hAnsi="Book Antiqua"/>
          <w:sz w:val="28"/>
          <w:szCs w:val="28"/>
          <w:lang w:val="en-US"/>
        </w:rPr>
        <w:t>spikes</w:t>
      </w:r>
      <w:r w:rsidRPr="00ED5ACC">
        <w:rPr>
          <w:rFonts w:ascii="Book Antiqua" w:hAnsi="Book Antiqua"/>
          <w:sz w:val="28"/>
          <w:szCs w:val="28"/>
        </w:rPr>
        <w:t>) περισσότερα από αυτά που ορίζονται στους κανονισμούς</w:t>
      </w:r>
    </w:p>
    <w:p w14:paraId="4D763731"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Μεγάλου μεγέθους ανταλλακτικά καρφιά (</w:t>
      </w:r>
      <w:r w:rsidRPr="00ED5ACC">
        <w:rPr>
          <w:rFonts w:ascii="Book Antiqua" w:hAnsi="Book Antiqua"/>
          <w:sz w:val="28"/>
          <w:szCs w:val="28"/>
          <w:lang w:val="en-US"/>
        </w:rPr>
        <w:t>spikes</w:t>
      </w:r>
      <w:r w:rsidRPr="00ED5ACC">
        <w:rPr>
          <w:rFonts w:ascii="Book Antiqua" w:hAnsi="Book Antiqua"/>
          <w:sz w:val="28"/>
          <w:szCs w:val="28"/>
        </w:rPr>
        <w:t>)</w:t>
      </w:r>
    </w:p>
    <w:p w14:paraId="4B304358"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Όργανα ρίψεων ή τμήματα οργάνων</w:t>
      </w:r>
    </w:p>
    <w:p w14:paraId="15945A11"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Ταινία επικόλλησης, κιμωλία κ.λπ. για να μπαίνουν σημάδια (διαφορετικά από αυτά που παρέχει η ΤΟΕ)</w:t>
      </w:r>
    </w:p>
    <w:p w14:paraId="77500282" w14:textId="77777777" w:rsidR="007F76F6" w:rsidRPr="00ED5ACC" w:rsidRDefault="007F76F6" w:rsidP="00097145">
      <w:pPr>
        <w:pStyle w:val="32"/>
        <w:numPr>
          <w:ilvl w:val="0"/>
          <w:numId w:val="8"/>
        </w:numPr>
        <w:spacing w:line="360" w:lineRule="auto"/>
        <w:jc w:val="both"/>
        <w:rPr>
          <w:rFonts w:ascii="Book Antiqua" w:hAnsi="Book Antiqua"/>
          <w:sz w:val="28"/>
          <w:szCs w:val="28"/>
        </w:rPr>
      </w:pPr>
      <w:r w:rsidRPr="00ED5ACC">
        <w:rPr>
          <w:rFonts w:ascii="Book Antiqua" w:hAnsi="Book Antiqua"/>
          <w:sz w:val="28"/>
          <w:szCs w:val="28"/>
        </w:rPr>
        <w:t xml:space="preserve">Κάθε άλλο αντικείμενο θεωρείται ακατάλληλο από το προσωπικό του </w:t>
      </w:r>
      <w:r w:rsidRPr="00ED5ACC">
        <w:rPr>
          <w:rFonts w:ascii="Book Antiqua" w:hAnsi="Book Antiqua"/>
          <w:sz w:val="28"/>
          <w:szCs w:val="28"/>
          <w:lang w:val="en-US"/>
        </w:rPr>
        <w:t>Call</w:t>
      </w:r>
      <w:r w:rsidRPr="00ED5ACC">
        <w:rPr>
          <w:rFonts w:ascii="Book Antiqua" w:hAnsi="Book Antiqua"/>
          <w:sz w:val="28"/>
          <w:szCs w:val="28"/>
        </w:rPr>
        <w:t xml:space="preserve"> </w:t>
      </w:r>
      <w:r w:rsidRPr="00ED5ACC">
        <w:rPr>
          <w:rFonts w:ascii="Book Antiqua" w:hAnsi="Book Antiqua"/>
          <w:sz w:val="28"/>
          <w:szCs w:val="28"/>
          <w:lang w:val="en-US"/>
        </w:rPr>
        <w:t>Room</w:t>
      </w:r>
      <w:r w:rsidRPr="00ED5ACC">
        <w:rPr>
          <w:rFonts w:ascii="Book Antiqua" w:hAnsi="Book Antiqua"/>
          <w:sz w:val="28"/>
          <w:szCs w:val="28"/>
        </w:rPr>
        <w:t>]</w:t>
      </w:r>
    </w:p>
    <w:p w14:paraId="537D283E" w14:textId="77777777" w:rsidR="007F76F6" w:rsidRPr="00ED5ACC" w:rsidRDefault="007F76F6" w:rsidP="007F76F6">
      <w:pPr>
        <w:rPr>
          <w:rFonts w:ascii="Book Antiqua" w:hAnsi="Book Antiqua" w:cs="Arial"/>
        </w:rPr>
      </w:pPr>
    </w:p>
    <w:p w14:paraId="037DA579" w14:textId="77777777" w:rsidR="007F76F6" w:rsidRPr="00ED5ACC" w:rsidRDefault="007F76F6" w:rsidP="007F76F6">
      <w:pPr>
        <w:rPr>
          <w:rFonts w:ascii="Book Antiqua" w:hAnsi="Book Antiqua" w:cs="Arial"/>
        </w:rPr>
      </w:pPr>
    </w:p>
    <w:p w14:paraId="0641C95C" w14:textId="77777777" w:rsidR="007F76F6" w:rsidRPr="00ED5ACC" w:rsidRDefault="007F76F6" w:rsidP="007F76F6">
      <w:pPr>
        <w:rPr>
          <w:rFonts w:ascii="Book Antiqua" w:hAnsi="Book Antiqua" w:cs="Arial"/>
        </w:rPr>
      </w:pPr>
    </w:p>
    <w:p w14:paraId="24D67CF4" w14:textId="735506B5" w:rsidR="007F76F6" w:rsidRDefault="007F76F6" w:rsidP="007F76F6">
      <w:pPr>
        <w:rPr>
          <w:rFonts w:ascii="Book Antiqua" w:hAnsi="Book Antiqua" w:cs="Arial"/>
        </w:rPr>
      </w:pPr>
    </w:p>
    <w:p w14:paraId="1FEF3682" w14:textId="370ACA4E" w:rsidR="008758C2" w:rsidRDefault="008758C2" w:rsidP="007F76F6">
      <w:pPr>
        <w:rPr>
          <w:rFonts w:ascii="Book Antiqua" w:hAnsi="Book Antiqua" w:cs="Arial"/>
        </w:rPr>
      </w:pPr>
    </w:p>
    <w:p w14:paraId="33FFEB34" w14:textId="77777777" w:rsidR="008758C2" w:rsidRPr="00ED5ACC" w:rsidRDefault="008758C2" w:rsidP="007F76F6">
      <w:pPr>
        <w:rPr>
          <w:rFonts w:ascii="Book Antiqua" w:hAnsi="Book Antiqua" w:cs="Arial"/>
        </w:rPr>
      </w:pPr>
    </w:p>
    <w:p w14:paraId="22BEC7B6" w14:textId="77777777" w:rsidR="007F76F6" w:rsidRDefault="007F76F6" w:rsidP="007F76F6">
      <w:pPr>
        <w:rPr>
          <w:rFonts w:ascii="Book Antiqua" w:hAnsi="Book Antiqua" w:cs="Arial"/>
        </w:rPr>
      </w:pPr>
    </w:p>
    <w:p w14:paraId="0C005F1F" w14:textId="77777777" w:rsidR="007F76F6" w:rsidRDefault="007F76F6" w:rsidP="007F76F6">
      <w:pPr>
        <w:rPr>
          <w:rFonts w:ascii="Book Antiqua" w:hAnsi="Book Antiqua" w:cs="Arial"/>
        </w:rPr>
      </w:pPr>
    </w:p>
    <w:p w14:paraId="17750D84" w14:textId="0C3C8A91" w:rsidR="007F76F6" w:rsidRDefault="007F76F6" w:rsidP="007F76F6">
      <w:pPr>
        <w:jc w:val="center"/>
        <w:rPr>
          <w:rFonts w:ascii="Book Antiqua" w:hAnsi="Book Antiqua"/>
          <w:b/>
        </w:rPr>
      </w:pPr>
      <w:r w:rsidRPr="00ED5ACC">
        <w:rPr>
          <w:rFonts w:ascii="Book Antiqua" w:hAnsi="Book Antiqua"/>
          <w:b/>
        </w:rPr>
        <w:lastRenderedPageBreak/>
        <w:t xml:space="preserve">ΠΙΝΑΚΑΣ </w:t>
      </w:r>
      <w:r>
        <w:rPr>
          <w:rFonts w:ascii="Book Antiqua" w:hAnsi="Book Antiqua"/>
          <w:b/>
        </w:rPr>
        <w:t>Β</w:t>
      </w:r>
      <w:r w:rsidRPr="00ED5ACC">
        <w:rPr>
          <w:rFonts w:ascii="Book Antiqua" w:hAnsi="Book Antiqua"/>
          <w:b/>
        </w:rPr>
        <w:t>’</w:t>
      </w:r>
    </w:p>
    <w:p w14:paraId="00943A5A" w14:textId="77777777" w:rsidR="007F76F6" w:rsidRPr="005E35F9" w:rsidRDefault="007F76F6" w:rsidP="007F76F6">
      <w:pPr>
        <w:jc w:val="center"/>
        <w:rPr>
          <w:rFonts w:ascii="Book Antiqua" w:hAnsi="Book Antiqua"/>
          <w:b/>
        </w:rPr>
      </w:pPr>
      <w:r>
        <w:rPr>
          <w:rFonts w:ascii="Book Antiqua" w:hAnsi="Book Antiqua"/>
          <w:b/>
        </w:rPr>
        <w:t>ΑΓΩΝΙΣΤΙΚΗ ΕΜΦΑΝΙΣΗ</w:t>
      </w:r>
    </w:p>
    <w:p w14:paraId="518F476A" w14:textId="77777777" w:rsidR="007F76F6" w:rsidRDefault="007F76F6" w:rsidP="007F76F6">
      <w:pPr>
        <w:rPr>
          <w:rFonts w:ascii="Book Antiqua" w:hAnsi="Book Antiqua" w:cs="Arial"/>
          <w:noProof/>
        </w:rPr>
      </w:pPr>
    </w:p>
    <w:p w14:paraId="00B39A9C" w14:textId="77777777" w:rsidR="007F76F6" w:rsidRDefault="007F76F6" w:rsidP="007F76F6">
      <w:pPr>
        <w:jc w:val="center"/>
        <w:rPr>
          <w:rFonts w:ascii="Book Antiqua" w:hAnsi="Book Antiqua" w:cs="Arial"/>
          <w:noProof/>
        </w:rPr>
      </w:pPr>
      <w:r>
        <w:rPr>
          <w:noProof/>
        </w:rPr>
        <w:drawing>
          <wp:inline distT="0" distB="0" distL="0" distR="0" wp14:anchorId="5C85A0DE" wp14:editId="0D794139">
            <wp:extent cx="5759450" cy="7891029"/>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7891029"/>
                    </a:xfrm>
                    <a:prstGeom prst="rect">
                      <a:avLst/>
                    </a:prstGeom>
                    <a:noFill/>
                    <a:ln>
                      <a:noFill/>
                    </a:ln>
                  </pic:spPr>
                </pic:pic>
              </a:graphicData>
            </a:graphic>
          </wp:inline>
        </w:drawing>
      </w:r>
    </w:p>
    <w:sectPr w:rsidR="007F76F6" w:rsidSect="008F772E">
      <w:headerReference w:type="even" r:id="rId13"/>
      <w:headerReference w:type="default" r:id="rId14"/>
      <w:pgSz w:w="11906" w:h="16838"/>
      <w:pgMar w:top="1440" w:right="1559" w:bottom="1440" w:left="99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7F443" w14:textId="77777777" w:rsidR="003C4A32" w:rsidRDefault="003C4A32" w:rsidP="00135761">
      <w:r>
        <w:separator/>
      </w:r>
    </w:p>
  </w:endnote>
  <w:endnote w:type="continuationSeparator" w:id="0">
    <w:p w14:paraId="4FE43C63" w14:textId="77777777" w:rsidR="003C4A32" w:rsidRDefault="003C4A32" w:rsidP="00135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A1"/>
    <w:family w:val="swiss"/>
    <w:pitch w:val="variable"/>
    <w:sig w:usb0="E7002EFF" w:usb1="D200FDFF" w:usb2="0A04602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D729C" w14:textId="77777777" w:rsidR="003C4A32" w:rsidRDefault="003C4A32" w:rsidP="00135761">
      <w:r>
        <w:separator/>
      </w:r>
    </w:p>
  </w:footnote>
  <w:footnote w:type="continuationSeparator" w:id="0">
    <w:p w14:paraId="0797953C" w14:textId="77777777" w:rsidR="003C4A32" w:rsidRDefault="003C4A32" w:rsidP="00135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B2DC9" w14:textId="77777777" w:rsidR="0042309C" w:rsidRDefault="0042309C" w:rsidP="006A2523">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E982E45" w14:textId="77777777" w:rsidR="0042309C" w:rsidRDefault="004230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9C48C" w14:textId="77777777" w:rsidR="0042309C" w:rsidRDefault="0042309C" w:rsidP="006A2523">
    <w:pPr>
      <w:pStyle w:val="a6"/>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48D5E4BC" w14:textId="77777777" w:rsidR="0042309C" w:rsidRDefault="0042309C">
    <w:pPr>
      <w:pStyle w:val="a6"/>
      <w:jc w:val="center"/>
    </w:pPr>
  </w:p>
  <w:p w14:paraId="50B4CAC7" w14:textId="77777777" w:rsidR="0042309C" w:rsidRDefault="004230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56800"/>
    <w:multiLevelType w:val="hybridMultilevel"/>
    <w:tmpl w:val="1F2E6B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45EF24D3"/>
    <w:multiLevelType w:val="hybridMultilevel"/>
    <w:tmpl w:val="FD1A83F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4DAC7779"/>
    <w:multiLevelType w:val="hybridMultilevel"/>
    <w:tmpl w:val="5DA0571C"/>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3" w15:restartNumberingAfterBreak="0">
    <w:nsid w:val="5FA21C1E"/>
    <w:multiLevelType w:val="hybridMultilevel"/>
    <w:tmpl w:val="E18EAD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6F9E3D68"/>
    <w:multiLevelType w:val="hybridMultilevel"/>
    <w:tmpl w:val="1A660C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00C40E2"/>
    <w:multiLevelType w:val="hybridMultilevel"/>
    <w:tmpl w:val="A0D23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1075C91"/>
    <w:multiLevelType w:val="singleLevel"/>
    <w:tmpl w:val="0206DDE0"/>
    <w:lvl w:ilvl="0">
      <w:start w:val="1"/>
      <w:numFmt w:val="decimal"/>
      <w:lvlText w:val="%1)"/>
      <w:lvlJc w:val="left"/>
      <w:pPr>
        <w:tabs>
          <w:tab w:val="num" w:pos="720"/>
        </w:tabs>
        <w:ind w:left="720" w:hanging="720"/>
      </w:pPr>
      <w:rPr>
        <w:rFonts w:cs="Times New Roman"/>
      </w:rPr>
    </w:lvl>
  </w:abstractNum>
  <w:abstractNum w:abstractNumId="7" w15:restartNumberingAfterBreak="0">
    <w:nsid w:val="71B9200A"/>
    <w:multiLevelType w:val="hybridMultilevel"/>
    <w:tmpl w:val="9DFC32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
  </w:num>
  <w:num w:numId="2">
    <w:abstractNumId w:val="6"/>
    <w:lvlOverride w:ilvl="0">
      <w:startOverride w:val="1"/>
    </w:lvlOverride>
  </w:num>
  <w:num w:numId="3">
    <w:abstractNumId w:val="3"/>
  </w:num>
  <w:num w:numId="4">
    <w:abstractNumId w:val="7"/>
  </w:num>
  <w:num w:numId="5">
    <w:abstractNumId w:val="5"/>
  </w:num>
  <w:num w:numId="6">
    <w:abstractNumId w:val="2"/>
  </w:num>
  <w:num w:numId="7">
    <w:abstractNumId w:val="0"/>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7F"/>
    <w:rsid w:val="000058E4"/>
    <w:rsid w:val="00005B61"/>
    <w:rsid w:val="0000670B"/>
    <w:rsid w:val="00022D81"/>
    <w:rsid w:val="00026F16"/>
    <w:rsid w:val="00027D09"/>
    <w:rsid w:val="00030FD5"/>
    <w:rsid w:val="00032199"/>
    <w:rsid w:val="00037822"/>
    <w:rsid w:val="00042543"/>
    <w:rsid w:val="00051D2B"/>
    <w:rsid w:val="00057E5A"/>
    <w:rsid w:val="00060B43"/>
    <w:rsid w:val="000777CB"/>
    <w:rsid w:val="00077A31"/>
    <w:rsid w:val="00084C1F"/>
    <w:rsid w:val="00086118"/>
    <w:rsid w:val="00095B97"/>
    <w:rsid w:val="00097145"/>
    <w:rsid w:val="000A0328"/>
    <w:rsid w:val="000A44C4"/>
    <w:rsid w:val="000B3393"/>
    <w:rsid w:val="000B3E9A"/>
    <w:rsid w:val="000D1A09"/>
    <w:rsid w:val="000D2774"/>
    <w:rsid w:val="000D395B"/>
    <w:rsid w:val="000D7466"/>
    <w:rsid w:val="000E0DB1"/>
    <w:rsid w:val="000E6A28"/>
    <w:rsid w:val="000E70B1"/>
    <w:rsid w:val="0012041A"/>
    <w:rsid w:val="0012151F"/>
    <w:rsid w:val="00131642"/>
    <w:rsid w:val="00135761"/>
    <w:rsid w:val="0014157C"/>
    <w:rsid w:val="00143332"/>
    <w:rsid w:val="00156AE6"/>
    <w:rsid w:val="00157015"/>
    <w:rsid w:val="00164813"/>
    <w:rsid w:val="00165440"/>
    <w:rsid w:val="001D2596"/>
    <w:rsid w:val="001E7F07"/>
    <w:rsid w:val="001F0907"/>
    <w:rsid w:val="001F1BE1"/>
    <w:rsid w:val="001F3614"/>
    <w:rsid w:val="001F78AA"/>
    <w:rsid w:val="002218CC"/>
    <w:rsid w:val="00232262"/>
    <w:rsid w:val="0025446E"/>
    <w:rsid w:val="00260C4C"/>
    <w:rsid w:val="002671CA"/>
    <w:rsid w:val="0026791B"/>
    <w:rsid w:val="00270151"/>
    <w:rsid w:val="00281B56"/>
    <w:rsid w:val="0029372D"/>
    <w:rsid w:val="00294603"/>
    <w:rsid w:val="00294655"/>
    <w:rsid w:val="002B44C7"/>
    <w:rsid w:val="002B5034"/>
    <w:rsid w:val="002C17F2"/>
    <w:rsid w:val="002F002B"/>
    <w:rsid w:val="002F5129"/>
    <w:rsid w:val="002F570C"/>
    <w:rsid w:val="002F68EA"/>
    <w:rsid w:val="00314B05"/>
    <w:rsid w:val="003155D3"/>
    <w:rsid w:val="00325AC5"/>
    <w:rsid w:val="00347090"/>
    <w:rsid w:val="003521AC"/>
    <w:rsid w:val="0035266A"/>
    <w:rsid w:val="00356C84"/>
    <w:rsid w:val="0035747A"/>
    <w:rsid w:val="00361A6E"/>
    <w:rsid w:val="0036202B"/>
    <w:rsid w:val="00362A77"/>
    <w:rsid w:val="00376780"/>
    <w:rsid w:val="00377BE7"/>
    <w:rsid w:val="00386299"/>
    <w:rsid w:val="00397390"/>
    <w:rsid w:val="003A05DF"/>
    <w:rsid w:val="003A0985"/>
    <w:rsid w:val="003A517A"/>
    <w:rsid w:val="003A691B"/>
    <w:rsid w:val="003B17A7"/>
    <w:rsid w:val="003B1D8A"/>
    <w:rsid w:val="003C3891"/>
    <w:rsid w:val="003C4A32"/>
    <w:rsid w:val="003D39F6"/>
    <w:rsid w:val="003D5735"/>
    <w:rsid w:val="003E511F"/>
    <w:rsid w:val="0040150B"/>
    <w:rsid w:val="00401CF2"/>
    <w:rsid w:val="00404D8A"/>
    <w:rsid w:val="0040575C"/>
    <w:rsid w:val="00407304"/>
    <w:rsid w:val="00410EED"/>
    <w:rsid w:val="00415839"/>
    <w:rsid w:val="00420584"/>
    <w:rsid w:val="0042309C"/>
    <w:rsid w:val="004276EE"/>
    <w:rsid w:val="004364DD"/>
    <w:rsid w:val="00440B92"/>
    <w:rsid w:val="00442CC3"/>
    <w:rsid w:val="004550C0"/>
    <w:rsid w:val="004679C8"/>
    <w:rsid w:val="0047602A"/>
    <w:rsid w:val="00486D5C"/>
    <w:rsid w:val="004A0A89"/>
    <w:rsid w:val="004B1254"/>
    <w:rsid w:val="004B35DB"/>
    <w:rsid w:val="004C2539"/>
    <w:rsid w:val="004C2A71"/>
    <w:rsid w:val="004E034A"/>
    <w:rsid w:val="004E26A2"/>
    <w:rsid w:val="004E4059"/>
    <w:rsid w:val="004F6403"/>
    <w:rsid w:val="005054DD"/>
    <w:rsid w:val="0051293C"/>
    <w:rsid w:val="005263F3"/>
    <w:rsid w:val="00534438"/>
    <w:rsid w:val="00534857"/>
    <w:rsid w:val="00542000"/>
    <w:rsid w:val="00543DE4"/>
    <w:rsid w:val="00555C49"/>
    <w:rsid w:val="00567B5E"/>
    <w:rsid w:val="00567F81"/>
    <w:rsid w:val="005721E2"/>
    <w:rsid w:val="00572CF8"/>
    <w:rsid w:val="0057333B"/>
    <w:rsid w:val="00573EFD"/>
    <w:rsid w:val="0057431A"/>
    <w:rsid w:val="00575AE5"/>
    <w:rsid w:val="00577C65"/>
    <w:rsid w:val="00586851"/>
    <w:rsid w:val="00590964"/>
    <w:rsid w:val="00592EE2"/>
    <w:rsid w:val="005931C9"/>
    <w:rsid w:val="005A00A3"/>
    <w:rsid w:val="005C0F03"/>
    <w:rsid w:val="005E5078"/>
    <w:rsid w:val="005F2401"/>
    <w:rsid w:val="00640479"/>
    <w:rsid w:val="0064047F"/>
    <w:rsid w:val="0065265C"/>
    <w:rsid w:val="00657138"/>
    <w:rsid w:val="00665635"/>
    <w:rsid w:val="00670079"/>
    <w:rsid w:val="00672B73"/>
    <w:rsid w:val="00675B74"/>
    <w:rsid w:val="00684BDC"/>
    <w:rsid w:val="00685BAE"/>
    <w:rsid w:val="006910A6"/>
    <w:rsid w:val="00692D47"/>
    <w:rsid w:val="00695CAA"/>
    <w:rsid w:val="006A184B"/>
    <w:rsid w:val="006A2523"/>
    <w:rsid w:val="006A2835"/>
    <w:rsid w:val="006B46E1"/>
    <w:rsid w:val="006C11D1"/>
    <w:rsid w:val="006C7173"/>
    <w:rsid w:val="0070091F"/>
    <w:rsid w:val="00703DDF"/>
    <w:rsid w:val="007046A4"/>
    <w:rsid w:val="00716D74"/>
    <w:rsid w:val="00740A12"/>
    <w:rsid w:val="00752EC8"/>
    <w:rsid w:val="007667ED"/>
    <w:rsid w:val="00771FF5"/>
    <w:rsid w:val="00776FD4"/>
    <w:rsid w:val="00784794"/>
    <w:rsid w:val="00792FE7"/>
    <w:rsid w:val="007A3DC2"/>
    <w:rsid w:val="007A6991"/>
    <w:rsid w:val="007D2E50"/>
    <w:rsid w:val="007D47AF"/>
    <w:rsid w:val="007F1D49"/>
    <w:rsid w:val="007F4AE3"/>
    <w:rsid w:val="007F6602"/>
    <w:rsid w:val="007F76F6"/>
    <w:rsid w:val="00804AEB"/>
    <w:rsid w:val="00805C35"/>
    <w:rsid w:val="0080645B"/>
    <w:rsid w:val="00830076"/>
    <w:rsid w:val="00855A6A"/>
    <w:rsid w:val="00865C78"/>
    <w:rsid w:val="008758C2"/>
    <w:rsid w:val="0089071D"/>
    <w:rsid w:val="008922F4"/>
    <w:rsid w:val="008925B8"/>
    <w:rsid w:val="00894D50"/>
    <w:rsid w:val="008A6493"/>
    <w:rsid w:val="008B0787"/>
    <w:rsid w:val="008B4E2C"/>
    <w:rsid w:val="008C47EC"/>
    <w:rsid w:val="008D1F81"/>
    <w:rsid w:val="008E090F"/>
    <w:rsid w:val="008E5298"/>
    <w:rsid w:val="008F772E"/>
    <w:rsid w:val="00906272"/>
    <w:rsid w:val="00907595"/>
    <w:rsid w:val="00910FA7"/>
    <w:rsid w:val="00932CC2"/>
    <w:rsid w:val="0093746D"/>
    <w:rsid w:val="009475C3"/>
    <w:rsid w:val="00953332"/>
    <w:rsid w:val="00954E8C"/>
    <w:rsid w:val="009550F7"/>
    <w:rsid w:val="00957458"/>
    <w:rsid w:val="00965F63"/>
    <w:rsid w:val="00967BA9"/>
    <w:rsid w:val="009837A1"/>
    <w:rsid w:val="00984567"/>
    <w:rsid w:val="009915E9"/>
    <w:rsid w:val="00994FFA"/>
    <w:rsid w:val="00997CA7"/>
    <w:rsid w:val="009A4F87"/>
    <w:rsid w:val="009B6591"/>
    <w:rsid w:val="009C084B"/>
    <w:rsid w:val="009C5BA3"/>
    <w:rsid w:val="009D0119"/>
    <w:rsid w:val="009D1F74"/>
    <w:rsid w:val="009E339B"/>
    <w:rsid w:val="009E68E7"/>
    <w:rsid w:val="009F6634"/>
    <w:rsid w:val="00A03042"/>
    <w:rsid w:val="00A032AB"/>
    <w:rsid w:val="00A11372"/>
    <w:rsid w:val="00A16372"/>
    <w:rsid w:val="00A236CC"/>
    <w:rsid w:val="00A23E58"/>
    <w:rsid w:val="00A34FF4"/>
    <w:rsid w:val="00A40F85"/>
    <w:rsid w:val="00A437FA"/>
    <w:rsid w:val="00A44D62"/>
    <w:rsid w:val="00A47C97"/>
    <w:rsid w:val="00A5084F"/>
    <w:rsid w:val="00A57D1A"/>
    <w:rsid w:val="00A71B81"/>
    <w:rsid w:val="00A86053"/>
    <w:rsid w:val="00A94DFA"/>
    <w:rsid w:val="00A96DB3"/>
    <w:rsid w:val="00AA1C67"/>
    <w:rsid w:val="00AA404A"/>
    <w:rsid w:val="00AC01FA"/>
    <w:rsid w:val="00AC4A77"/>
    <w:rsid w:val="00AC580A"/>
    <w:rsid w:val="00AC7EF1"/>
    <w:rsid w:val="00AD7014"/>
    <w:rsid w:val="00B01394"/>
    <w:rsid w:val="00B20C66"/>
    <w:rsid w:val="00B3028E"/>
    <w:rsid w:val="00B420E1"/>
    <w:rsid w:val="00B55668"/>
    <w:rsid w:val="00B62EDE"/>
    <w:rsid w:val="00B65E51"/>
    <w:rsid w:val="00B733C8"/>
    <w:rsid w:val="00BA35BB"/>
    <w:rsid w:val="00BB1CBC"/>
    <w:rsid w:val="00BC67A1"/>
    <w:rsid w:val="00C01EFF"/>
    <w:rsid w:val="00C05FF3"/>
    <w:rsid w:val="00C23BFF"/>
    <w:rsid w:val="00C43FC9"/>
    <w:rsid w:val="00C543B5"/>
    <w:rsid w:val="00C67617"/>
    <w:rsid w:val="00C74C2C"/>
    <w:rsid w:val="00CA0E37"/>
    <w:rsid w:val="00CA6879"/>
    <w:rsid w:val="00CB1828"/>
    <w:rsid w:val="00CC28B1"/>
    <w:rsid w:val="00CD1FF1"/>
    <w:rsid w:val="00CD2365"/>
    <w:rsid w:val="00CD3D09"/>
    <w:rsid w:val="00CE38E9"/>
    <w:rsid w:val="00CF6098"/>
    <w:rsid w:val="00D03189"/>
    <w:rsid w:val="00D37E11"/>
    <w:rsid w:val="00D46B76"/>
    <w:rsid w:val="00D47EDF"/>
    <w:rsid w:val="00D50AAB"/>
    <w:rsid w:val="00D63106"/>
    <w:rsid w:val="00D6531C"/>
    <w:rsid w:val="00D70A8D"/>
    <w:rsid w:val="00D75A7A"/>
    <w:rsid w:val="00DA7870"/>
    <w:rsid w:val="00DB021B"/>
    <w:rsid w:val="00DB1A81"/>
    <w:rsid w:val="00DD213C"/>
    <w:rsid w:val="00DD24AA"/>
    <w:rsid w:val="00DF3662"/>
    <w:rsid w:val="00E3525C"/>
    <w:rsid w:val="00E4025E"/>
    <w:rsid w:val="00E45ECB"/>
    <w:rsid w:val="00E513AB"/>
    <w:rsid w:val="00E5501B"/>
    <w:rsid w:val="00E63FDF"/>
    <w:rsid w:val="00E65C3E"/>
    <w:rsid w:val="00E758DD"/>
    <w:rsid w:val="00E910F1"/>
    <w:rsid w:val="00E91307"/>
    <w:rsid w:val="00EB72E3"/>
    <w:rsid w:val="00EC6F36"/>
    <w:rsid w:val="00ED2C4C"/>
    <w:rsid w:val="00EE3384"/>
    <w:rsid w:val="00EE5357"/>
    <w:rsid w:val="00EF332D"/>
    <w:rsid w:val="00F061C2"/>
    <w:rsid w:val="00F10689"/>
    <w:rsid w:val="00F20345"/>
    <w:rsid w:val="00F2100F"/>
    <w:rsid w:val="00F45513"/>
    <w:rsid w:val="00F46F01"/>
    <w:rsid w:val="00F5029C"/>
    <w:rsid w:val="00F51D5C"/>
    <w:rsid w:val="00F540FA"/>
    <w:rsid w:val="00F56911"/>
    <w:rsid w:val="00F614B2"/>
    <w:rsid w:val="00F62B29"/>
    <w:rsid w:val="00F70044"/>
    <w:rsid w:val="00F70D5E"/>
    <w:rsid w:val="00F83C9C"/>
    <w:rsid w:val="00F87F93"/>
    <w:rsid w:val="00F94D38"/>
    <w:rsid w:val="00FA3574"/>
    <w:rsid w:val="00FA72D1"/>
    <w:rsid w:val="00FB32EE"/>
    <w:rsid w:val="00FC6BAE"/>
    <w:rsid w:val="00FD06DF"/>
    <w:rsid w:val="00FD0EB2"/>
    <w:rsid w:val="00FD2D3E"/>
    <w:rsid w:val="00FE142E"/>
    <w:rsid w:val="00FE7282"/>
    <w:rsid w:val="00FF39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D78090C"/>
  <w15:docId w15:val="{A9D4FCB3-C50E-4177-A430-B26F7C51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7F93"/>
    <w:rPr>
      <w:sz w:val="24"/>
    </w:rPr>
  </w:style>
  <w:style w:type="paragraph" w:styleId="1">
    <w:name w:val="heading 1"/>
    <w:basedOn w:val="a"/>
    <w:next w:val="a"/>
    <w:qFormat/>
    <w:rsid w:val="00F87F93"/>
    <w:pPr>
      <w:keepNext/>
      <w:jc w:val="center"/>
      <w:outlineLvl w:val="0"/>
    </w:pPr>
    <w:rPr>
      <w:b/>
      <w:i/>
      <w:u w:val="single"/>
    </w:rPr>
  </w:style>
  <w:style w:type="paragraph" w:styleId="2">
    <w:name w:val="heading 2"/>
    <w:basedOn w:val="a"/>
    <w:next w:val="a"/>
    <w:qFormat/>
    <w:rsid w:val="00F87F93"/>
    <w:pPr>
      <w:keepNext/>
      <w:ind w:left="720"/>
      <w:jc w:val="both"/>
      <w:outlineLvl w:val="1"/>
    </w:pPr>
    <w:rPr>
      <w:b/>
      <w:i/>
      <w:sz w:val="22"/>
    </w:rPr>
  </w:style>
  <w:style w:type="paragraph" w:styleId="3">
    <w:name w:val="heading 3"/>
    <w:basedOn w:val="a"/>
    <w:next w:val="a"/>
    <w:qFormat/>
    <w:rsid w:val="00F87F93"/>
    <w:pPr>
      <w:keepNext/>
      <w:jc w:val="center"/>
      <w:outlineLvl w:val="2"/>
    </w:pPr>
    <w:rPr>
      <w:i/>
      <w:u w:val="single"/>
    </w:rPr>
  </w:style>
  <w:style w:type="paragraph" w:styleId="4">
    <w:name w:val="heading 4"/>
    <w:basedOn w:val="a"/>
    <w:next w:val="a"/>
    <w:qFormat/>
    <w:rsid w:val="00F87F93"/>
    <w:pPr>
      <w:keepNext/>
      <w:outlineLvl w:val="3"/>
    </w:pPr>
    <w:rPr>
      <w:i/>
      <w:u w:val="single"/>
    </w:rPr>
  </w:style>
  <w:style w:type="paragraph" w:styleId="5">
    <w:name w:val="heading 5"/>
    <w:basedOn w:val="a"/>
    <w:next w:val="a"/>
    <w:qFormat/>
    <w:rsid w:val="00F87F93"/>
    <w:pPr>
      <w:keepNext/>
      <w:ind w:firstLine="720"/>
      <w:outlineLvl w:val="4"/>
    </w:pPr>
    <w:rPr>
      <w:i/>
      <w:u w:val="single"/>
    </w:rPr>
  </w:style>
  <w:style w:type="paragraph" w:styleId="6">
    <w:name w:val="heading 6"/>
    <w:basedOn w:val="a"/>
    <w:next w:val="a"/>
    <w:qFormat/>
    <w:rsid w:val="00F87F93"/>
    <w:pPr>
      <w:keepNext/>
      <w:jc w:val="both"/>
      <w:outlineLvl w:val="5"/>
    </w:pPr>
    <w:rPr>
      <w:rFonts w:ascii="Arial" w:hAnsi="Arial"/>
      <w:b/>
      <w:i/>
    </w:rPr>
  </w:style>
  <w:style w:type="paragraph" w:styleId="7">
    <w:name w:val="heading 7"/>
    <w:basedOn w:val="a"/>
    <w:next w:val="a"/>
    <w:qFormat/>
    <w:rsid w:val="00F87F93"/>
    <w:pPr>
      <w:spacing w:before="240" w:after="60"/>
      <w:outlineLvl w:val="6"/>
    </w:pPr>
    <w:rPr>
      <w:rFonts w:ascii="Calibri" w:hAnsi="Calibri"/>
      <w:szCs w:val="24"/>
    </w:rPr>
  </w:style>
  <w:style w:type="paragraph" w:styleId="8">
    <w:name w:val="heading 8"/>
    <w:basedOn w:val="a"/>
    <w:next w:val="a"/>
    <w:qFormat/>
    <w:rsid w:val="00F87F93"/>
    <w:pPr>
      <w:keepNext/>
      <w:pBdr>
        <w:top w:val="single" w:sz="4" w:space="1" w:color="auto"/>
        <w:left w:val="single" w:sz="4" w:space="17" w:color="auto"/>
        <w:bottom w:val="single" w:sz="4" w:space="1" w:color="auto"/>
        <w:right w:val="single" w:sz="4" w:space="29" w:color="auto"/>
      </w:pBdr>
      <w:jc w:val="center"/>
      <w:outlineLvl w:val="7"/>
    </w:pPr>
    <w:rPr>
      <w:rFonts w:ascii="Arial" w:hAnsi="Arial" w:cs="Arial"/>
      <w:b/>
      <w:i/>
    </w:rPr>
  </w:style>
  <w:style w:type="paragraph" w:styleId="9">
    <w:name w:val="heading 9"/>
    <w:basedOn w:val="a"/>
    <w:next w:val="a"/>
    <w:qFormat/>
    <w:rsid w:val="00F87F93"/>
    <w:pPr>
      <w:keepNext/>
      <w:outlineLvl w:val="8"/>
    </w:pPr>
    <w:rPr>
      <w:b/>
      <w:sz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F87F93"/>
    <w:pPr>
      <w:ind w:left="720"/>
      <w:jc w:val="both"/>
    </w:pPr>
    <w:rPr>
      <w:b/>
      <w:i/>
    </w:rPr>
  </w:style>
  <w:style w:type="paragraph" w:styleId="20">
    <w:name w:val="Body Text Indent 2"/>
    <w:basedOn w:val="a"/>
    <w:rsid w:val="00F87F93"/>
    <w:pPr>
      <w:ind w:firstLine="360"/>
      <w:jc w:val="both"/>
    </w:pPr>
    <w:rPr>
      <w:rFonts w:ascii="Arial" w:hAnsi="Arial"/>
      <w:color w:val="000000"/>
    </w:rPr>
  </w:style>
  <w:style w:type="paragraph" w:styleId="a4">
    <w:name w:val="Body Text"/>
    <w:basedOn w:val="a"/>
    <w:semiHidden/>
    <w:rsid w:val="00F87F93"/>
    <w:pPr>
      <w:jc w:val="both"/>
    </w:pPr>
  </w:style>
  <w:style w:type="paragraph" w:styleId="21">
    <w:name w:val="Body Text 2"/>
    <w:basedOn w:val="a"/>
    <w:semiHidden/>
    <w:rsid w:val="00F87F93"/>
    <w:rPr>
      <w:rFonts w:ascii="Arial" w:hAnsi="Arial"/>
    </w:rPr>
  </w:style>
  <w:style w:type="paragraph" w:styleId="a5">
    <w:name w:val="Document Map"/>
    <w:basedOn w:val="a"/>
    <w:semiHidden/>
    <w:rsid w:val="00F87F93"/>
    <w:pPr>
      <w:shd w:val="clear" w:color="auto" w:fill="000080"/>
    </w:pPr>
    <w:rPr>
      <w:rFonts w:ascii="Tahoma" w:hAnsi="Tahoma"/>
    </w:rPr>
  </w:style>
  <w:style w:type="paragraph" w:styleId="a6">
    <w:name w:val="header"/>
    <w:basedOn w:val="a"/>
    <w:link w:val="Char"/>
    <w:rsid w:val="00F87F93"/>
    <w:pPr>
      <w:tabs>
        <w:tab w:val="center" w:pos="4153"/>
        <w:tab w:val="right" w:pos="8306"/>
      </w:tabs>
    </w:pPr>
    <w:rPr>
      <w:sz w:val="20"/>
    </w:rPr>
  </w:style>
  <w:style w:type="paragraph" w:styleId="30">
    <w:name w:val="Body Text Indent 3"/>
    <w:basedOn w:val="a"/>
    <w:semiHidden/>
    <w:rsid w:val="00F87F93"/>
    <w:pPr>
      <w:spacing w:after="120"/>
      <w:ind w:left="283"/>
    </w:pPr>
    <w:rPr>
      <w:sz w:val="16"/>
      <w:szCs w:val="16"/>
    </w:rPr>
  </w:style>
  <w:style w:type="character" w:customStyle="1" w:styleId="7Char">
    <w:name w:val="Επικεφαλίδα 7 Char"/>
    <w:basedOn w:val="a0"/>
    <w:semiHidden/>
    <w:rsid w:val="00F87F93"/>
    <w:rPr>
      <w:rFonts w:ascii="Calibri" w:hAnsi="Calibri" w:cs="Times New Roman"/>
      <w:sz w:val="24"/>
      <w:szCs w:val="24"/>
    </w:rPr>
  </w:style>
  <w:style w:type="paragraph" w:styleId="a7">
    <w:name w:val="Block Text"/>
    <w:basedOn w:val="a"/>
    <w:semiHidden/>
    <w:rsid w:val="00F87F93"/>
    <w:pPr>
      <w:ind w:left="709" w:right="43" w:firstLine="720"/>
      <w:jc w:val="both"/>
    </w:pPr>
    <w:rPr>
      <w:rFonts w:ascii="Arial" w:hAnsi="Arial" w:cs="Arial"/>
    </w:rPr>
  </w:style>
  <w:style w:type="paragraph" w:styleId="31">
    <w:name w:val="Body Text 3"/>
    <w:basedOn w:val="a"/>
    <w:semiHidden/>
    <w:rsid w:val="00F87F93"/>
    <w:pPr>
      <w:pBdr>
        <w:top w:val="single" w:sz="4" w:space="1" w:color="auto"/>
        <w:left w:val="single" w:sz="4" w:space="17" w:color="auto"/>
        <w:bottom w:val="single" w:sz="4" w:space="1" w:color="auto"/>
        <w:right w:val="single" w:sz="4" w:space="29" w:color="auto"/>
      </w:pBdr>
      <w:jc w:val="center"/>
    </w:pPr>
    <w:rPr>
      <w:rFonts w:ascii="Arial" w:hAnsi="Arial" w:cs="Arial"/>
      <w:b/>
      <w:i/>
    </w:rPr>
  </w:style>
  <w:style w:type="paragraph" w:styleId="a8">
    <w:name w:val="footer"/>
    <w:basedOn w:val="a"/>
    <w:link w:val="Char0"/>
    <w:semiHidden/>
    <w:rsid w:val="00135761"/>
    <w:pPr>
      <w:tabs>
        <w:tab w:val="center" w:pos="4153"/>
        <w:tab w:val="right" w:pos="8306"/>
      </w:tabs>
    </w:pPr>
  </w:style>
  <w:style w:type="character" w:customStyle="1" w:styleId="Char0">
    <w:name w:val="Υποσέλιδο Char"/>
    <w:basedOn w:val="a0"/>
    <w:link w:val="a8"/>
    <w:semiHidden/>
    <w:locked/>
    <w:rsid w:val="00135761"/>
    <w:rPr>
      <w:rFonts w:cs="Times New Roman"/>
      <w:sz w:val="24"/>
    </w:rPr>
  </w:style>
  <w:style w:type="character" w:customStyle="1" w:styleId="Char">
    <w:name w:val="Κεφαλίδα Char"/>
    <w:basedOn w:val="a0"/>
    <w:link w:val="a6"/>
    <w:locked/>
    <w:rsid w:val="00135761"/>
    <w:rPr>
      <w:rFonts w:cs="Times New Roman"/>
    </w:rPr>
  </w:style>
  <w:style w:type="character" w:styleId="a9">
    <w:name w:val="page number"/>
    <w:basedOn w:val="a0"/>
    <w:rsid w:val="006A2523"/>
    <w:rPr>
      <w:rFonts w:cs="Times New Roman"/>
    </w:rPr>
  </w:style>
  <w:style w:type="character" w:styleId="-">
    <w:name w:val="Hyperlink"/>
    <w:basedOn w:val="a0"/>
    <w:rsid w:val="00A03042"/>
    <w:rPr>
      <w:rFonts w:cs="Times New Roman"/>
      <w:color w:val="0000FF"/>
      <w:u w:val="single"/>
    </w:rPr>
  </w:style>
  <w:style w:type="paragraph" w:customStyle="1" w:styleId="aa">
    <w:name w:val="Προεπιλογή"/>
    <w:rsid w:val="005C0F03"/>
    <w:pPr>
      <w:widowControl w:val="0"/>
      <w:tabs>
        <w:tab w:val="left" w:pos="709"/>
      </w:tabs>
      <w:suppressAutoHyphens/>
    </w:pPr>
    <w:rPr>
      <w:rFonts w:cs="DejaVu Sans"/>
      <w:sz w:val="24"/>
      <w:szCs w:val="24"/>
      <w:lang w:eastAsia="zh-CN" w:bidi="hi-IN"/>
    </w:rPr>
  </w:style>
  <w:style w:type="paragraph" w:styleId="ab">
    <w:name w:val="List Paragraph"/>
    <w:basedOn w:val="a"/>
    <w:uiPriority w:val="34"/>
    <w:qFormat/>
    <w:rsid w:val="008C47EC"/>
    <w:pPr>
      <w:ind w:left="720"/>
      <w:contextualSpacing/>
    </w:pPr>
  </w:style>
  <w:style w:type="table" w:styleId="ac">
    <w:name w:val="Table Grid"/>
    <w:basedOn w:val="a1"/>
    <w:locked/>
    <w:rsid w:val="00005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Χωρίς διάστιχο1"/>
    <w:rsid w:val="004E26A2"/>
    <w:rPr>
      <w:rFonts w:ascii="Calibri" w:hAnsi="Calibri"/>
      <w:sz w:val="22"/>
      <w:szCs w:val="22"/>
      <w:lang w:eastAsia="en-US"/>
    </w:rPr>
  </w:style>
  <w:style w:type="paragraph" w:customStyle="1" w:styleId="Print-FromToSubjectDate">
    <w:name w:val="Print- From: To: Subject: Date:"/>
    <w:basedOn w:val="a"/>
    <w:rsid w:val="005721E2"/>
    <w:pPr>
      <w:pBdr>
        <w:left w:val="single" w:sz="18" w:space="1" w:color="auto"/>
      </w:pBdr>
      <w:overflowPunct w:val="0"/>
      <w:autoSpaceDE w:val="0"/>
      <w:autoSpaceDN w:val="0"/>
      <w:adjustRightInd w:val="0"/>
      <w:textAlignment w:val="baseline"/>
    </w:pPr>
    <w:rPr>
      <w:rFonts w:ascii="Arial" w:hAnsi="Arial"/>
      <w:sz w:val="20"/>
      <w:lang w:val="en-GB" w:eastAsia="en-US"/>
    </w:rPr>
  </w:style>
  <w:style w:type="paragraph" w:styleId="Web">
    <w:name w:val="Normal (Web)"/>
    <w:basedOn w:val="a"/>
    <w:uiPriority w:val="99"/>
    <w:semiHidden/>
    <w:unhideWhenUsed/>
    <w:rsid w:val="005721E2"/>
    <w:pPr>
      <w:spacing w:before="100" w:beforeAutospacing="1" w:after="100" w:afterAutospacing="1"/>
    </w:pPr>
    <w:rPr>
      <w:szCs w:val="24"/>
    </w:rPr>
  </w:style>
  <w:style w:type="paragraph" w:customStyle="1" w:styleId="32">
    <w:name w:val="Παράγραφος λίστας3"/>
    <w:basedOn w:val="a"/>
    <w:rsid w:val="007F76F6"/>
    <w:pPr>
      <w:spacing w:after="200" w:line="276" w:lineRule="auto"/>
      <w:ind w:left="720"/>
    </w:pPr>
    <w:rPr>
      <w:rFonts w:ascii="Calibri" w:hAnsi="Calibri"/>
      <w:sz w:val="22"/>
      <w:szCs w:val="22"/>
      <w:lang w:eastAsia="en-US"/>
    </w:rPr>
  </w:style>
  <w:style w:type="paragraph" w:styleId="ad">
    <w:name w:val="Balloon Text"/>
    <w:basedOn w:val="a"/>
    <w:link w:val="Char1"/>
    <w:rsid w:val="00577C65"/>
    <w:rPr>
      <w:rFonts w:ascii="Segoe UI" w:hAnsi="Segoe UI" w:cs="Segoe UI"/>
      <w:sz w:val="18"/>
      <w:szCs w:val="18"/>
    </w:rPr>
  </w:style>
  <w:style w:type="character" w:customStyle="1" w:styleId="Char1">
    <w:name w:val="Κείμενο πλαισίου Char"/>
    <w:basedOn w:val="a0"/>
    <w:link w:val="ad"/>
    <w:rsid w:val="00577C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956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egas.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orldathletics.org/about-iaaf/documents/book-of-rul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ntries@segas.gr" TargetMode="External"/><Relationship Id="rId4" Type="http://schemas.openxmlformats.org/officeDocument/2006/relationships/settings" Target="settings.xml"/><Relationship Id="rId9" Type="http://schemas.openxmlformats.org/officeDocument/2006/relationships/hyperlink" Target="mailto:entries@segas.gr"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DA45-480B-41A8-8D21-EA3BED3EB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14</Pages>
  <Words>4017</Words>
  <Characters>21697</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ΓΡΑΦΕΙΑ :</vt:lpstr>
    </vt:vector>
  </TitlesOfParts>
  <Company>.</Company>
  <LinksUpToDate>false</LinksUpToDate>
  <CharactersWithSpaces>25663</CharactersWithSpaces>
  <SharedDoc>false</SharedDoc>
  <HLinks>
    <vt:vector size="12" baseType="variant">
      <vt:variant>
        <vt:i4>6881369</vt:i4>
      </vt:variant>
      <vt:variant>
        <vt:i4>3</vt:i4>
      </vt:variant>
      <vt:variant>
        <vt:i4>0</vt:i4>
      </vt:variant>
      <vt:variant>
        <vt:i4>5</vt:i4>
      </vt:variant>
      <vt:variant>
        <vt:lpwstr>mailto:entries@segas.gr</vt:lpwstr>
      </vt:variant>
      <vt:variant>
        <vt:lpwstr/>
      </vt:variant>
      <vt:variant>
        <vt:i4>6881369</vt:i4>
      </vt:variant>
      <vt:variant>
        <vt:i4>0</vt:i4>
      </vt:variant>
      <vt:variant>
        <vt:i4>0</vt:i4>
      </vt:variant>
      <vt:variant>
        <vt:i4>5</vt:i4>
      </vt:variant>
      <vt:variant>
        <vt:lpwstr>mailto:entries@segas.gr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ΓΡΑΦΕΙΑ :</dc:title>
  <dc:creator>χχχ</dc:creator>
  <cp:lastModifiedBy>PHOTINI</cp:lastModifiedBy>
  <cp:revision>12</cp:revision>
  <cp:lastPrinted>2020-06-30T09:26:00Z</cp:lastPrinted>
  <dcterms:created xsi:type="dcterms:W3CDTF">2020-06-23T16:15:00Z</dcterms:created>
  <dcterms:modified xsi:type="dcterms:W3CDTF">2020-07-03T06:06:00Z</dcterms:modified>
</cp:coreProperties>
</file>